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32" w:rsidRPr="00A9421F" w:rsidRDefault="00E07B32" w:rsidP="00E07B32">
      <w:pPr>
        <w:pStyle w:val="Heading4"/>
        <w:rPr>
          <w:rFonts w:ascii="Calibri" w:hAnsi="Calibri"/>
          <w:b w:val="0"/>
          <w:bCs w:val="0"/>
          <w:szCs w:val="22"/>
        </w:rPr>
      </w:pPr>
      <w:r>
        <w:rPr>
          <w:rFonts w:ascii="Calibri" w:hAnsi="Calibri"/>
          <w:noProof/>
          <w:szCs w:val="22"/>
        </w:rPr>
        <w:drawing>
          <wp:anchor distT="0" distB="0" distL="114300" distR="114300" simplePos="0" relativeHeight="251662336" behindDoc="0" locked="0" layoutInCell="1" allowOverlap="1">
            <wp:simplePos x="0" y="0"/>
            <wp:positionH relativeFrom="column">
              <wp:posOffset>4669155</wp:posOffset>
            </wp:positionH>
            <wp:positionV relativeFrom="paragraph">
              <wp:posOffset>-43180</wp:posOffset>
            </wp:positionV>
            <wp:extent cx="1828800" cy="683260"/>
            <wp:effectExtent l="19050" t="0" r="0" b="0"/>
            <wp:wrapNone/>
            <wp:docPr id="4" name="Picture 4" descr="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Black"/>
                    <pic:cNvPicPr>
                      <a:picLocks noChangeAspect="1" noChangeArrowheads="1"/>
                    </pic:cNvPicPr>
                  </pic:nvPicPr>
                  <pic:blipFill>
                    <a:blip r:embed="rId7" cstate="print"/>
                    <a:srcRect/>
                    <a:stretch>
                      <a:fillRect/>
                    </a:stretch>
                  </pic:blipFill>
                  <pic:spPr bwMode="auto">
                    <a:xfrm>
                      <a:off x="0" y="0"/>
                      <a:ext cx="1828800" cy="683260"/>
                    </a:xfrm>
                    <a:prstGeom prst="rect">
                      <a:avLst/>
                    </a:prstGeom>
                    <a:noFill/>
                    <a:ln w="9525">
                      <a:noFill/>
                      <a:miter lim="800000"/>
                      <a:headEnd/>
                      <a:tailEnd/>
                    </a:ln>
                  </pic:spPr>
                </pic:pic>
              </a:graphicData>
            </a:graphic>
          </wp:anchor>
        </w:drawing>
      </w:r>
      <w:r>
        <w:rPr>
          <w:rFonts w:ascii="Calibri" w:hAnsi="Calibri"/>
          <w:noProof/>
          <w:szCs w:val="22"/>
        </w:rPr>
        <w:drawing>
          <wp:anchor distT="0" distB="0" distL="114300" distR="114300" simplePos="0" relativeHeight="251661312" behindDoc="0" locked="0" layoutInCell="1" allowOverlap="1">
            <wp:simplePos x="0" y="0"/>
            <wp:positionH relativeFrom="column">
              <wp:posOffset>4623435</wp:posOffset>
            </wp:positionH>
            <wp:positionV relativeFrom="paragraph">
              <wp:posOffset>-1711960</wp:posOffset>
            </wp:positionV>
            <wp:extent cx="1828800" cy="683260"/>
            <wp:effectExtent l="19050" t="0" r="0" b="0"/>
            <wp:wrapNone/>
            <wp:docPr id="3" name="Picture 3" descr="Ne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Black"/>
                    <pic:cNvPicPr>
                      <a:picLocks noChangeAspect="1" noChangeArrowheads="1"/>
                    </pic:cNvPicPr>
                  </pic:nvPicPr>
                  <pic:blipFill>
                    <a:blip r:embed="rId7" cstate="print"/>
                    <a:srcRect/>
                    <a:stretch>
                      <a:fillRect/>
                    </a:stretch>
                  </pic:blipFill>
                  <pic:spPr bwMode="auto">
                    <a:xfrm>
                      <a:off x="0" y="0"/>
                      <a:ext cx="1828800" cy="683260"/>
                    </a:xfrm>
                    <a:prstGeom prst="rect">
                      <a:avLst/>
                    </a:prstGeom>
                    <a:noFill/>
                    <a:ln w="9525">
                      <a:noFill/>
                      <a:miter lim="800000"/>
                      <a:headEnd/>
                      <a:tailEnd/>
                    </a:ln>
                  </pic:spPr>
                </pic:pic>
              </a:graphicData>
            </a:graphic>
          </wp:anchor>
        </w:drawing>
      </w:r>
      <w:r w:rsidRPr="00A9421F">
        <w:rPr>
          <w:rFonts w:ascii="Calibri" w:hAnsi="Calibri"/>
          <w:szCs w:val="22"/>
          <w:u w:val="single"/>
        </w:rPr>
        <w:t>APPLICATION FOR FUNDING</w:t>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r w:rsidRPr="00A9421F">
        <w:rPr>
          <w:rFonts w:ascii="Calibri" w:hAnsi="Calibri"/>
          <w:b w:val="0"/>
          <w:bCs w:val="0"/>
          <w:szCs w:val="22"/>
        </w:rPr>
        <w:tab/>
      </w:r>
    </w:p>
    <w:p w:rsidR="00E07B32" w:rsidRPr="00A9421F" w:rsidRDefault="00E07B32" w:rsidP="00E07B32">
      <w:pPr>
        <w:pStyle w:val="Heading2"/>
        <w:rPr>
          <w:rFonts w:ascii="Calibri" w:hAnsi="Calibri" w:cs="Arial"/>
          <w:b w:val="0"/>
          <w:bCs w:val="0"/>
          <w:sz w:val="22"/>
          <w:szCs w:val="22"/>
        </w:rPr>
      </w:pPr>
      <w:r w:rsidRPr="00A9421F">
        <w:rPr>
          <w:rFonts w:ascii="Calibri" w:hAnsi="Calibri" w:cs="Arial"/>
          <w:b w:val="0"/>
          <w:bCs w:val="0"/>
          <w:sz w:val="22"/>
          <w:szCs w:val="22"/>
        </w:rPr>
        <w:t>LOCAL RECIPIENT ORGANIZATION</w:t>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r w:rsidRPr="00A9421F">
        <w:rPr>
          <w:rFonts w:ascii="Calibri" w:hAnsi="Calibri" w:cs="Arial"/>
          <w:b w:val="0"/>
          <w:bCs w:val="0"/>
          <w:sz w:val="22"/>
          <w:szCs w:val="22"/>
        </w:rPr>
        <w:tab/>
      </w:r>
    </w:p>
    <w:p w:rsidR="00E07B32" w:rsidRPr="00A9421F" w:rsidRDefault="00E07B32" w:rsidP="00E07B32">
      <w:pPr>
        <w:pStyle w:val="Heading3"/>
        <w:rPr>
          <w:rFonts w:ascii="Calibri" w:hAnsi="Calibri" w:cs="Arial"/>
          <w:sz w:val="22"/>
          <w:szCs w:val="22"/>
        </w:rPr>
      </w:pPr>
      <w:r w:rsidRPr="00A9421F">
        <w:rPr>
          <w:rFonts w:ascii="Calibri" w:hAnsi="Calibri" w:cs="Arial"/>
          <w:sz w:val="22"/>
          <w:szCs w:val="22"/>
        </w:rPr>
        <w:t>EMERGENCY FOOD AND SHELTER NATIONAL PROGRAM</w:t>
      </w:r>
      <w:r w:rsidRPr="00A9421F">
        <w:rPr>
          <w:rFonts w:ascii="Calibri" w:hAnsi="Calibri" w:cs="Arial"/>
          <w:sz w:val="22"/>
          <w:szCs w:val="22"/>
        </w:rPr>
        <w:tab/>
      </w:r>
      <w:r w:rsidRPr="00A9421F">
        <w:rPr>
          <w:rFonts w:ascii="Calibri" w:hAnsi="Calibri" w:cs="Arial"/>
          <w:sz w:val="22"/>
          <w:szCs w:val="22"/>
        </w:rPr>
        <w:tab/>
      </w:r>
      <w:r w:rsidRPr="00A9421F">
        <w:rPr>
          <w:rFonts w:ascii="Calibri" w:hAnsi="Calibri" w:cs="Arial"/>
          <w:sz w:val="22"/>
          <w:szCs w:val="22"/>
        </w:rPr>
        <w:tab/>
      </w:r>
      <w:r w:rsidRPr="00A9421F">
        <w:rPr>
          <w:rFonts w:ascii="Calibri" w:hAnsi="Calibri" w:cs="Arial"/>
          <w:sz w:val="22"/>
          <w:szCs w:val="22"/>
        </w:rPr>
        <w:tab/>
      </w:r>
    </w:p>
    <w:p w:rsidR="00E07B32" w:rsidRPr="00A9421F" w:rsidRDefault="00E07B32" w:rsidP="00E07B32">
      <w:pPr>
        <w:pStyle w:val="Heading3"/>
        <w:rPr>
          <w:rFonts w:ascii="Calibri" w:hAnsi="Calibri" w:cs="Arial"/>
          <w:b w:val="0"/>
          <w:sz w:val="22"/>
          <w:szCs w:val="22"/>
        </w:rPr>
      </w:pPr>
      <w:r w:rsidRPr="00A9421F">
        <w:rPr>
          <w:rFonts w:ascii="Calibri" w:hAnsi="Calibri" w:cs="Arial"/>
          <w:sz w:val="22"/>
          <w:szCs w:val="22"/>
        </w:rPr>
        <w:t xml:space="preserve">PHASE </w:t>
      </w:r>
      <w:r w:rsidR="00BA1BE8">
        <w:rPr>
          <w:rFonts w:ascii="Calibri" w:hAnsi="Calibri" w:cs="Arial"/>
          <w:sz w:val="22"/>
          <w:szCs w:val="22"/>
        </w:rPr>
        <w:t>36</w:t>
      </w:r>
      <w:r w:rsidRPr="00A9421F">
        <w:rPr>
          <w:rFonts w:ascii="Calibri" w:hAnsi="Calibri" w:cs="Arial"/>
          <w:sz w:val="22"/>
          <w:szCs w:val="22"/>
        </w:rPr>
        <w:tab/>
      </w:r>
    </w:p>
    <w:p w:rsidR="00E07B32" w:rsidRPr="00A9421F" w:rsidRDefault="00E07B32" w:rsidP="00E07B32">
      <w:pPr>
        <w:pStyle w:val="Heading2"/>
        <w:rPr>
          <w:rFonts w:ascii="Calibri" w:hAnsi="Calibri" w:cs="Arial"/>
          <w:sz w:val="22"/>
          <w:szCs w:val="22"/>
        </w:rPr>
      </w:pPr>
      <w:r w:rsidRPr="00A9421F">
        <w:rPr>
          <w:rFonts w:ascii="Calibri" w:hAnsi="Calibri" w:cs="Arial"/>
          <w:sz w:val="22"/>
          <w:szCs w:val="22"/>
        </w:rPr>
        <w:t xml:space="preserve">ORANGE COUNTY, NEW YORK, JURISDICTION #6228 </w:t>
      </w:r>
      <w:r w:rsidRPr="00A9421F">
        <w:rPr>
          <w:rFonts w:ascii="Calibri" w:hAnsi="Calibri" w:cs="Arial"/>
          <w:sz w:val="22"/>
          <w:szCs w:val="22"/>
        </w:rPr>
        <w:tab/>
      </w:r>
      <w:r w:rsidRPr="00A9421F">
        <w:rPr>
          <w:rFonts w:ascii="Calibri" w:hAnsi="Calibri" w:cs="Arial"/>
          <w:sz w:val="22"/>
          <w:szCs w:val="22"/>
        </w:rPr>
        <w:tab/>
      </w:r>
      <w:r w:rsidRPr="00A9421F">
        <w:rPr>
          <w:rFonts w:ascii="Calibri" w:hAnsi="Calibri" w:cs="Arial"/>
          <w:sz w:val="22"/>
          <w:szCs w:val="22"/>
        </w:rPr>
        <w:tab/>
      </w:r>
      <w:r>
        <w:rPr>
          <w:rFonts w:ascii="Calibri" w:hAnsi="Calibri" w:cs="Arial"/>
          <w:sz w:val="22"/>
          <w:szCs w:val="22"/>
        </w:rPr>
        <w:tab/>
      </w:r>
    </w:p>
    <w:p w:rsidR="00E07B32" w:rsidRPr="00A9421F" w:rsidRDefault="00E07B32" w:rsidP="00E07B32">
      <w:pPr>
        <w:pStyle w:val="Heading2"/>
        <w:jc w:val="right"/>
        <w:rPr>
          <w:rFonts w:ascii="Calibri" w:hAnsi="Calibri" w:cs="Arial"/>
          <w:sz w:val="22"/>
          <w:szCs w:val="22"/>
        </w:rPr>
      </w:pPr>
      <w:r w:rsidRPr="00A9421F">
        <w:rPr>
          <w:rFonts w:ascii="Calibri" w:hAnsi="Calibri" w:cs="Arial"/>
          <w:sz w:val="22"/>
          <w:szCs w:val="22"/>
        </w:rPr>
        <w:tab/>
      </w:r>
    </w:p>
    <w:p w:rsidR="00E07B32" w:rsidRPr="00A9421F" w:rsidRDefault="00B247BC" w:rsidP="00E07B32">
      <w:pPr>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88900</wp:posOffset>
                </wp:positionV>
                <wp:extent cx="6858000" cy="0"/>
                <wp:effectExtent l="0" t="2540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0EB6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pt" to="535.0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" strokeweight="4.5pt">
                <v:stroke linestyle="thinThick"/>
                <o:lock v:ext="edit" shapetype="f"/>
              </v:line>
            </w:pict>
          </mc:Fallback>
        </mc:AlternateContent>
      </w:r>
    </w:p>
    <w:p w:rsidR="00E07B32" w:rsidRPr="00A9421F" w:rsidRDefault="00E07B32" w:rsidP="00E07B32">
      <w:pPr>
        <w:rPr>
          <w:rFonts w:ascii="Calibri" w:hAnsi="Calibri"/>
          <w:b/>
          <w:bCs/>
          <w:sz w:val="22"/>
          <w:szCs w:val="22"/>
        </w:rPr>
      </w:pPr>
      <w:r w:rsidRPr="00A9421F">
        <w:rPr>
          <w:rFonts w:ascii="Calibri" w:hAnsi="Calibri"/>
          <w:b/>
          <w:bCs/>
          <w:sz w:val="22"/>
          <w:szCs w:val="22"/>
        </w:rPr>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237"/>
      </w:tblGrid>
      <w:tr w:rsidR="00E07B32" w:rsidRPr="003A2C91" w:rsidTr="00197C1E">
        <w:trPr>
          <w:trHeight w:val="288"/>
        </w:trPr>
        <w:tc>
          <w:tcPr>
            <w:tcW w:w="4050" w:type="dxa"/>
            <w:shd w:val="clear" w:color="auto" w:fill="auto"/>
            <w:vAlign w:val="center"/>
          </w:tcPr>
          <w:p w:rsidR="00E07B32" w:rsidRPr="003A2C91" w:rsidRDefault="00E07B32" w:rsidP="00197C1E">
            <w:pPr>
              <w:spacing w:before="60" w:after="60"/>
              <w:jc w:val="center"/>
              <w:rPr>
                <w:rFonts w:asciiTheme="minorHAnsi" w:hAnsiTheme="minorHAnsi"/>
                <w:b/>
              </w:rPr>
            </w:pPr>
            <w:r w:rsidRPr="003A2C91">
              <w:rPr>
                <w:rFonts w:asciiTheme="minorHAnsi" w:hAnsiTheme="minorHAnsi"/>
                <w:b/>
              </w:rPr>
              <w:t>Activity</w:t>
            </w:r>
          </w:p>
        </w:tc>
        <w:tc>
          <w:tcPr>
            <w:tcW w:w="5310" w:type="dxa"/>
            <w:shd w:val="clear" w:color="auto" w:fill="auto"/>
            <w:vAlign w:val="center"/>
          </w:tcPr>
          <w:p w:rsidR="00E07B32" w:rsidRPr="003A2C91" w:rsidRDefault="00E07B32" w:rsidP="00197C1E">
            <w:pPr>
              <w:spacing w:before="60" w:after="60"/>
              <w:jc w:val="center"/>
              <w:rPr>
                <w:rFonts w:asciiTheme="minorHAnsi" w:hAnsiTheme="minorHAnsi"/>
                <w:b/>
              </w:rPr>
            </w:pPr>
            <w:r w:rsidRPr="003A2C91">
              <w:rPr>
                <w:rFonts w:asciiTheme="minorHAnsi" w:hAnsiTheme="minorHAnsi"/>
                <w:b/>
              </w:rPr>
              <w:t xml:space="preserve">Date </w:t>
            </w:r>
          </w:p>
        </w:tc>
      </w:tr>
      <w:tr w:rsidR="00E07B32" w:rsidRPr="003A2C91" w:rsidTr="00197C1E">
        <w:tc>
          <w:tcPr>
            <w:tcW w:w="4050" w:type="dxa"/>
            <w:shd w:val="clear" w:color="auto" w:fill="auto"/>
          </w:tcPr>
          <w:p w:rsidR="00E07B32" w:rsidRPr="003A2C91" w:rsidRDefault="00E07B32" w:rsidP="00197C1E">
            <w:pPr>
              <w:spacing w:before="60" w:after="60"/>
              <w:ind w:left="144" w:right="144"/>
              <w:rPr>
                <w:rFonts w:asciiTheme="minorHAnsi" w:hAnsiTheme="minorHAnsi"/>
              </w:rPr>
            </w:pPr>
            <w:r w:rsidRPr="003A2C91">
              <w:rPr>
                <w:rFonts w:asciiTheme="minorHAnsi" w:hAnsiTheme="minorHAnsi"/>
              </w:rPr>
              <w:t>Request for Application Released</w:t>
            </w:r>
          </w:p>
        </w:tc>
        <w:tc>
          <w:tcPr>
            <w:tcW w:w="5310" w:type="dxa"/>
            <w:shd w:val="clear" w:color="auto" w:fill="auto"/>
          </w:tcPr>
          <w:p w:rsidR="00E07B32" w:rsidRPr="003A2C91" w:rsidRDefault="00BA1BE8" w:rsidP="00197C1E">
            <w:pPr>
              <w:spacing w:before="60" w:after="60"/>
              <w:ind w:left="144" w:right="144"/>
              <w:rPr>
                <w:rFonts w:asciiTheme="minorHAnsi" w:hAnsiTheme="minorHAnsi"/>
              </w:rPr>
            </w:pPr>
            <w:r>
              <w:rPr>
                <w:rFonts w:asciiTheme="minorHAnsi" w:hAnsiTheme="minorHAnsi"/>
              </w:rPr>
              <w:t>June 10</w:t>
            </w:r>
            <w:r w:rsidRPr="00BA1BE8">
              <w:rPr>
                <w:rFonts w:asciiTheme="minorHAnsi" w:hAnsiTheme="minorHAnsi"/>
                <w:vertAlign w:val="superscript"/>
              </w:rPr>
              <w:t>th</w:t>
            </w:r>
            <w:r>
              <w:rPr>
                <w:rFonts w:asciiTheme="minorHAnsi" w:hAnsiTheme="minorHAnsi"/>
              </w:rPr>
              <w:t>, 2019</w:t>
            </w:r>
          </w:p>
        </w:tc>
      </w:tr>
      <w:tr w:rsidR="00E07B32" w:rsidRPr="003A2C91" w:rsidTr="00197C1E">
        <w:tc>
          <w:tcPr>
            <w:tcW w:w="4050" w:type="dxa"/>
            <w:shd w:val="clear" w:color="auto" w:fill="auto"/>
          </w:tcPr>
          <w:p w:rsidR="00E07B32" w:rsidRPr="003A2C91" w:rsidRDefault="00E07B32" w:rsidP="00197C1E">
            <w:pPr>
              <w:spacing w:before="60" w:after="60"/>
              <w:ind w:left="144" w:right="144"/>
              <w:rPr>
                <w:rFonts w:asciiTheme="minorHAnsi" w:hAnsiTheme="minorHAnsi"/>
              </w:rPr>
            </w:pPr>
            <w:r w:rsidRPr="003A2C91">
              <w:rPr>
                <w:rFonts w:asciiTheme="minorHAnsi" w:hAnsiTheme="minorHAnsi"/>
              </w:rPr>
              <w:t>Application Due Date</w:t>
            </w:r>
          </w:p>
        </w:tc>
        <w:tc>
          <w:tcPr>
            <w:tcW w:w="5310" w:type="dxa"/>
            <w:shd w:val="clear" w:color="auto" w:fill="auto"/>
          </w:tcPr>
          <w:p w:rsidR="00E07B32" w:rsidRPr="003A2C91" w:rsidRDefault="00BA1BE8" w:rsidP="00764292">
            <w:pPr>
              <w:spacing w:before="60" w:after="60"/>
              <w:ind w:left="144" w:right="144"/>
              <w:rPr>
                <w:rFonts w:asciiTheme="minorHAnsi" w:hAnsiTheme="minorHAnsi"/>
              </w:rPr>
            </w:pPr>
            <w:r>
              <w:rPr>
                <w:rFonts w:asciiTheme="minorHAnsi" w:hAnsiTheme="minorHAnsi"/>
              </w:rPr>
              <w:t xml:space="preserve">July </w:t>
            </w:r>
            <w:r w:rsidR="0000295F">
              <w:rPr>
                <w:rFonts w:asciiTheme="minorHAnsi" w:hAnsiTheme="minorHAnsi"/>
              </w:rPr>
              <w:t>12</w:t>
            </w:r>
            <w:proofErr w:type="gramStart"/>
            <w:r w:rsidR="0000295F" w:rsidRPr="0000295F">
              <w:rPr>
                <w:rFonts w:asciiTheme="minorHAnsi" w:hAnsiTheme="minorHAnsi"/>
                <w:vertAlign w:val="superscript"/>
              </w:rPr>
              <w:t>th</w:t>
            </w:r>
            <w:r w:rsidR="0000295F">
              <w:rPr>
                <w:rFonts w:asciiTheme="minorHAnsi" w:hAnsiTheme="minorHAnsi"/>
              </w:rPr>
              <w:t xml:space="preserve">, </w:t>
            </w:r>
            <w:r>
              <w:rPr>
                <w:rFonts w:asciiTheme="minorHAnsi" w:hAnsiTheme="minorHAnsi"/>
              </w:rPr>
              <w:t xml:space="preserve"> 2019</w:t>
            </w:r>
            <w:proofErr w:type="gramEnd"/>
          </w:p>
        </w:tc>
      </w:tr>
      <w:tr w:rsidR="00E07B32" w:rsidRPr="003A2C91" w:rsidTr="00197C1E">
        <w:tc>
          <w:tcPr>
            <w:tcW w:w="4050" w:type="dxa"/>
            <w:shd w:val="clear" w:color="auto" w:fill="auto"/>
          </w:tcPr>
          <w:p w:rsidR="00E07B32" w:rsidRPr="003A2C91" w:rsidRDefault="00E07B32" w:rsidP="00197C1E">
            <w:pPr>
              <w:spacing w:before="60" w:after="60"/>
              <w:ind w:left="144" w:right="144"/>
              <w:rPr>
                <w:rFonts w:asciiTheme="minorHAnsi" w:hAnsiTheme="minorHAnsi"/>
              </w:rPr>
            </w:pPr>
            <w:r w:rsidRPr="003A2C91">
              <w:rPr>
                <w:rFonts w:asciiTheme="minorHAnsi" w:hAnsiTheme="minorHAnsi"/>
              </w:rPr>
              <w:t>Anticipated Award Date</w:t>
            </w:r>
          </w:p>
        </w:tc>
        <w:tc>
          <w:tcPr>
            <w:tcW w:w="5310" w:type="dxa"/>
            <w:shd w:val="clear" w:color="auto" w:fill="auto"/>
          </w:tcPr>
          <w:p w:rsidR="00E07B32" w:rsidRPr="003A2C91" w:rsidRDefault="00BA1BE8" w:rsidP="00197C1E">
            <w:pPr>
              <w:spacing w:before="60" w:after="60"/>
              <w:ind w:left="144" w:right="144"/>
              <w:rPr>
                <w:rFonts w:asciiTheme="minorHAnsi" w:hAnsiTheme="minorHAnsi"/>
              </w:rPr>
            </w:pPr>
            <w:r>
              <w:rPr>
                <w:rFonts w:asciiTheme="minorHAnsi" w:hAnsiTheme="minorHAnsi"/>
              </w:rPr>
              <w:t xml:space="preserve">August </w:t>
            </w:r>
            <w:r w:rsidR="0000295F">
              <w:rPr>
                <w:rFonts w:asciiTheme="minorHAnsi" w:hAnsiTheme="minorHAnsi"/>
              </w:rPr>
              <w:t>16</w:t>
            </w:r>
            <w:r w:rsidR="0000295F" w:rsidRPr="0000295F">
              <w:rPr>
                <w:rFonts w:asciiTheme="minorHAnsi" w:hAnsiTheme="minorHAnsi"/>
                <w:vertAlign w:val="superscript"/>
              </w:rPr>
              <w:t>th</w:t>
            </w:r>
            <w:r w:rsidR="0000295F">
              <w:rPr>
                <w:rFonts w:asciiTheme="minorHAnsi" w:hAnsiTheme="minorHAnsi"/>
              </w:rPr>
              <w:t>,</w:t>
            </w:r>
            <w:r>
              <w:rPr>
                <w:rFonts w:asciiTheme="minorHAnsi" w:hAnsiTheme="minorHAnsi"/>
              </w:rPr>
              <w:t xml:space="preserve"> 2019</w:t>
            </w:r>
            <w:r w:rsidR="00197C1E">
              <w:rPr>
                <w:rFonts w:asciiTheme="minorHAnsi" w:hAnsiTheme="minorHAnsi"/>
              </w:rPr>
              <w:t xml:space="preserve"> </w:t>
            </w:r>
          </w:p>
        </w:tc>
      </w:tr>
    </w:tbl>
    <w:p w:rsidR="00E07B32" w:rsidRPr="003A2C91" w:rsidRDefault="00E07B32" w:rsidP="00E07B32">
      <w:pPr>
        <w:jc w:val="center"/>
        <w:rPr>
          <w:rFonts w:asciiTheme="minorHAnsi" w:hAnsiTheme="minorHAnsi"/>
          <w:b/>
          <w:bCs/>
        </w:rPr>
      </w:pPr>
    </w:p>
    <w:p w:rsidR="00E07B32" w:rsidRPr="003A2C91" w:rsidRDefault="00E07B32" w:rsidP="00E07B32">
      <w:pPr>
        <w:spacing w:after="120"/>
        <w:rPr>
          <w:rFonts w:asciiTheme="minorHAnsi" w:hAnsiTheme="minorHAnsi"/>
          <w:b/>
          <w:u w:val="single"/>
        </w:rPr>
      </w:pPr>
      <w:r w:rsidRPr="003A2C91">
        <w:rPr>
          <w:rFonts w:asciiTheme="minorHAnsi" w:hAnsiTheme="minorHAnsi"/>
          <w:b/>
          <w:u w:val="single"/>
        </w:rPr>
        <w:t>Available Funding:</w:t>
      </w:r>
    </w:p>
    <w:p w:rsidR="00E07B32" w:rsidRPr="003A2C91" w:rsidRDefault="00E07B32" w:rsidP="00E07B32">
      <w:pPr>
        <w:autoSpaceDE w:val="0"/>
        <w:autoSpaceDN w:val="0"/>
        <w:adjustRightInd w:val="0"/>
        <w:rPr>
          <w:rFonts w:asciiTheme="minorHAnsi" w:hAnsiTheme="minorHAnsi" w:cs="TimesNewRoman"/>
        </w:rPr>
      </w:pPr>
      <w:r w:rsidRPr="003A2C91">
        <w:rPr>
          <w:rFonts w:asciiTheme="minorHAnsi" w:hAnsiTheme="minorHAnsi" w:cs="TimesNewRoman"/>
        </w:rPr>
        <w:t>Orange Cou</w:t>
      </w:r>
      <w:r w:rsidR="00973C68" w:rsidRPr="003A2C91">
        <w:rPr>
          <w:rFonts w:asciiTheme="minorHAnsi" w:hAnsiTheme="minorHAnsi" w:cs="TimesNewRoman"/>
        </w:rPr>
        <w:t xml:space="preserve">nty has been chosen to </w:t>
      </w:r>
      <w:r w:rsidR="00973C68" w:rsidRPr="00197C1E">
        <w:rPr>
          <w:rFonts w:asciiTheme="minorHAnsi" w:hAnsiTheme="minorHAnsi" w:cs="TimesNewRoman"/>
        </w:rPr>
        <w:t>receive</w:t>
      </w:r>
      <w:r w:rsidRPr="00197C1E">
        <w:rPr>
          <w:rFonts w:asciiTheme="minorHAnsi" w:hAnsiTheme="minorHAnsi" w:cs="TimesNewRoman"/>
        </w:rPr>
        <w:t xml:space="preserve"> </w:t>
      </w:r>
      <w:r w:rsidR="00197C1E" w:rsidRPr="00197C1E">
        <w:rPr>
          <w:rFonts w:asciiTheme="minorHAnsi" w:hAnsiTheme="minorHAnsi"/>
        </w:rPr>
        <w:t>$</w:t>
      </w:r>
      <w:bookmarkStart w:id="0" w:name="_GoBack"/>
      <w:r w:rsidR="00BA1BE8">
        <w:rPr>
          <w:rFonts w:asciiTheme="minorHAnsi" w:hAnsiTheme="minorHAnsi"/>
        </w:rPr>
        <w:t>177,122</w:t>
      </w:r>
      <w:r w:rsidR="00197C1E" w:rsidRPr="00197C1E">
        <w:rPr>
          <w:rFonts w:asciiTheme="minorHAnsi" w:hAnsiTheme="minorHAnsi"/>
        </w:rPr>
        <w:t xml:space="preserve"> </w:t>
      </w:r>
      <w:bookmarkEnd w:id="0"/>
      <w:r w:rsidRPr="00197C1E">
        <w:rPr>
          <w:rFonts w:asciiTheme="minorHAnsi" w:hAnsiTheme="minorHAnsi" w:cs="TimesNewRoman"/>
        </w:rPr>
        <w:t>to supplement emergency food and shelter programs in the county. The selection was made by a National B</w:t>
      </w:r>
      <w:r w:rsidR="00CB647E" w:rsidRPr="00197C1E">
        <w:rPr>
          <w:rFonts w:asciiTheme="minorHAnsi" w:hAnsiTheme="minorHAnsi" w:cs="TimesNewRoman"/>
        </w:rPr>
        <w:t>oard that is chaired by the</w:t>
      </w:r>
      <w:r w:rsidR="00CB647E" w:rsidRPr="003A2C91">
        <w:rPr>
          <w:rFonts w:asciiTheme="minorHAnsi" w:hAnsiTheme="minorHAnsi" w:cs="TimesNewRoman"/>
        </w:rPr>
        <w:t xml:space="preserve"> U.</w:t>
      </w:r>
      <w:r w:rsidRPr="003A2C91">
        <w:rPr>
          <w:rFonts w:asciiTheme="minorHAnsi" w:hAnsiTheme="minorHAnsi" w:cs="TimesNewRoman"/>
        </w:rPr>
        <w:t>S. Department of Homeland Security's Federal Emergency Management Agency and consists of representatives from American Red Cross; Catholic Charities, USA; National Council of the Churches of Christ in the USA; The Jewish Federations of North A</w:t>
      </w:r>
      <w:r w:rsidR="00CB647E" w:rsidRPr="003A2C91">
        <w:rPr>
          <w:rFonts w:asciiTheme="minorHAnsi" w:hAnsiTheme="minorHAnsi" w:cs="TimesNewRoman"/>
        </w:rPr>
        <w:t>merica, The Salvation Army; and</w:t>
      </w:r>
      <w:r w:rsidRPr="003A2C91">
        <w:rPr>
          <w:rFonts w:asciiTheme="minorHAnsi" w:hAnsiTheme="minorHAnsi" w:cs="TimesNewRoman"/>
        </w:rPr>
        <w:t xml:space="preserve"> United Way Worldwide. </w:t>
      </w: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b/>
          <w:u w:val="single"/>
        </w:rPr>
      </w:pPr>
      <w:r w:rsidRPr="003A2C91">
        <w:rPr>
          <w:rFonts w:asciiTheme="minorHAnsi" w:hAnsiTheme="minorHAnsi"/>
          <w:b/>
          <w:u w:val="single"/>
        </w:rPr>
        <w:t>Eligibility</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To be eligible to apply and receive federal EFSP funds, an applicant organization must:</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 Be nonprofit or an agency of government.</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2. Expend funds for food, meals, rent/mortgage assistance, and utility assistance only.</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3. Expend funds to supplement existing food, meal, rent/mortgage assistance and utility assistance services, not as a substitute for other program funds or to start new programs and must be expended within the program year as to be defined by the National Board.</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4. Provide services to residents and transients within Orange County, NY.</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5. Provide services free of charge.</w:t>
      </w:r>
    </w:p>
    <w:p w:rsidR="00E07B32" w:rsidRPr="003A2C91" w:rsidRDefault="00BA1BE8" w:rsidP="00E07B32">
      <w:pPr>
        <w:autoSpaceDE w:val="0"/>
        <w:autoSpaceDN w:val="0"/>
        <w:adjustRightInd w:val="0"/>
        <w:rPr>
          <w:rFonts w:asciiTheme="minorHAnsi" w:hAnsiTheme="minorHAnsi" w:cs="Arial"/>
        </w:rPr>
      </w:pPr>
      <w:r>
        <w:rPr>
          <w:rFonts w:asciiTheme="minorHAnsi" w:hAnsiTheme="minorHAnsi" w:cs="Arial"/>
        </w:rPr>
        <w:t>6. Serve</w:t>
      </w:r>
      <w:r w:rsidR="00E07B32" w:rsidRPr="003A2C91">
        <w:rPr>
          <w:rFonts w:asciiTheme="minorHAnsi" w:hAnsiTheme="minorHAnsi" w:cs="Arial"/>
        </w:rPr>
        <w:t xml:space="preserve"> people </w:t>
      </w:r>
      <w:r>
        <w:rPr>
          <w:rFonts w:asciiTheme="minorHAnsi" w:hAnsiTheme="minorHAnsi" w:cs="Arial"/>
        </w:rPr>
        <w:t xml:space="preserve">in need </w:t>
      </w:r>
      <w:r w:rsidR="00E07B32" w:rsidRPr="003A2C91">
        <w:rPr>
          <w:rFonts w:asciiTheme="minorHAnsi" w:hAnsiTheme="minorHAnsi" w:cs="Arial"/>
        </w:rPr>
        <w:t>without discrimination (age race, sex, religion, national origin, disability, economic status or sexual orientation), must be sensitive to the specialized needs of homeless individuals with mental and physical disabilities and the needs of those transitioning from temporary shelter to more permanent housing, and must facilitate access for homeless individuals to other sources of services and benefits.</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7. All expenditures must be paid for LRO by check, LRO credit card, or LRO debit card payable to the vendor (e.g. food bank, landlord, utility company, etc.). No cash payments are allowed with EFSP funds. All payments must be made for the exact amount of the purchase at the time of purchase. No pre-paid accounts are allowed.</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 xml:space="preserve">8. Have an accounting system or fiscal agent approved by the local board </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9. Have a Federal employer identification number (FEIN) AND a DUNS number.</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10. Conduct an independent audit (EFSP funds $50,000 or more) or independent financial review (EFSP funds $25,000 to $49,999) if EFSP funds exceed applicable guidelines.</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11. Currently providing EFSP eligible services and utilize other agency resources in supporting these services.</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12. Practice nondiscrimination in service provision, employment, and volunteer utilization.</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13. Have a voluntary board if private, not-for-profit.</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14. Have appropriate disaster recovery planning that ensures continuity of services and</w:t>
      </w:r>
      <w:r w:rsidR="00CB647E" w:rsidRPr="003A2C91">
        <w:rPr>
          <w:rFonts w:asciiTheme="minorHAnsi" w:hAnsiTheme="minorHAnsi" w:cs="Arial"/>
        </w:rPr>
        <w:t xml:space="preserve"> </w:t>
      </w:r>
      <w:r w:rsidRPr="003A2C91">
        <w:rPr>
          <w:rFonts w:asciiTheme="minorHAnsi" w:hAnsiTheme="minorHAnsi" w:cs="Arial"/>
        </w:rPr>
        <w:t xml:space="preserve">records retention in the event of a disaster. </w:t>
      </w:r>
    </w:p>
    <w:p w:rsidR="00E07B32" w:rsidRPr="003A2C91" w:rsidRDefault="00E07B32" w:rsidP="00E07B32">
      <w:pPr>
        <w:autoSpaceDE w:val="0"/>
        <w:autoSpaceDN w:val="0"/>
        <w:adjustRightInd w:val="0"/>
        <w:rPr>
          <w:rFonts w:asciiTheme="minorHAnsi" w:hAnsiTheme="minorHAnsi" w:cs="Arial"/>
        </w:rPr>
      </w:pPr>
      <w:r w:rsidRPr="003A2C91">
        <w:rPr>
          <w:rFonts w:asciiTheme="minorHAnsi" w:hAnsiTheme="minorHAnsi" w:cs="Arial"/>
        </w:rPr>
        <w:t>15. Comply with any other restrictions on use of Federal funds for lobbying or other regulated activities.</w:t>
      </w:r>
    </w:p>
    <w:p w:rsidR="00E07B32" w:rsidRPr="003A2C91" w:rsidRDefault="00E07B32" w:rsidP="00E07B32">
      <w:pPr>
        <w:rPr>
          <w:rFonts w:asciiTheme="minorHAnsi" w:hAnsiTheme="minorHAnsi"/>
        </w:rPr>
      </w:pPr>
      <w:r w:rsidRPr="003A2C91">
        <w:rPr>
          <w:rFonts w:asciiTheme="minorHAnsi" w:hAnsiTheme="minorHAnsi" w:cs="Arial"/>
        </w:rPr>
        <w:t>16. Submit all required reports completely and on time.</w:t>
      </w:r>
      <w:r w:rsidRPr="003A2C91">
        <w:rPr>
          <w:rFonts w:asciiTheme="minorHAnsi" w:hAnsiTheme="minorHAnsi"/>
        </w:rPr>
        <w:t xml:space="preserve"> </w:t>
      </w:r>
    </w:p>
    <w:p w:rsidR="00E07B32" w:rsidRPr="003A2C91" w:rsidRDefault="00E07B32" w:rsidP="00E07B32">
      <w:pPr>
        <w:rPr>
          <w:rFonts w:asciiTheme="minorHAnsi" w:hAnsiTheme="minorHAnsi"/>
          <w:b/>
          <w:u w:val="single"/>
        </w:rPr>
      </w:pPr>
      <w:r w:rsidRPr="003A2C91">
        <w:rPr>
          <w:rFonts w:asciiTheme="minorHAnsi" w:hAnsiTheme="minorHAnsi"/>
        </w:rPr>
        <w:t xml:space="preserve"> </w:t>
      </w:r>
    </w:p>
    <w:p w:rsidR="00E07B32" w:rsidRDefault="00E07B32" w:rsidP="00E07B32">
      <w:pPr>
        <w:rPr>
          <w:rFonts w:asciiTheme="minorHAnsi" w:hAnsiTheme="minorHAnsi"/>
          <w:b/>
          <w:u w:val="single"/>
        </w:rPr>
      </w:pPr>
    </w:p>
    <w:p w:rsidR="003A2C91" w:rsidRPr="003A2C91" w:rsidRDefault="003A2C91" w:rsidP="00E07B32">
      <w:pPr>
        <w:rPr>
          <w:rFonts w:asciiTheme="minorHAnsi" w:hAnsiTheme="minorHAnsi"/>
          <w:b/>
          <w:u w:val="single"/>
        </w:rPr>
      </w:pP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b/>
          <w:u w:val="single"/>
        </w:rPr>
      </w:pPr>
      <w:r w:rsidRPr="003A2C91">
        <w:rPr>
          <w:rFonts w:asciiTheme="minorHAnsi" w:hAnsiTheme="minorHAnsi"/>
          <w:b/>
          <w:u w:val="single"/>
        </w:rPr>
        <w:lastRenderedPageBreak/>
        <w:t xml:space="preserve">Proposal Submission </w:t>
      </w:r>
    </w:p>
    <w:p w:rsidR="00E07B32" w:rsidRPr="003A2C91" w:rsidRDefault="00E07B32" w:rsidP="00E07B32">
      <w:pPr>
        <w:rPr>
          <w:rFonts w:asciiTheme="minorHAnsi" w:hAnsiTheme="minorHAnsi"/>
        </w:rPr>
      </w:pPr>
      <w:r w:rsidRPr="003A2C91">
        <w:rPr>
          <w:rFonts w:asciiTheme="minorHAnsi" w:hAnsiTheme="minorHAnsi"/>
        </w:rPr>
        <w:t xml:space="preserve">Please submit (2) two signed copies of your proposal and all required materials. All applications must be submitted via postal mail or hand delivered to in their entirety by </w:t>
      </w:r>
      <w:r w:rsidRPr="003A2C91">
        <w:rPr>
          <w:rFonts w:asciiTheme="minorHAnsi" w:hAnsiTheme="minorHAnsi"/>
          <w:b/>
        </w:rPr>
        <w:t xml:space="preserve">5:00 PM on </w:t>
      </w:r>
      <w:r w:rsidR="0000295F">
        <w:rPr>
          <w:rFonts w:asciiTheme="minorHAnsi" w:hAnsiTheme="minorHAnsi"/>
          <w:b/>
        </w:rPr>
        <w:t>Friday, July 12</w:t>
      </w:r>
      <w:r w:rsidR="0000295F" w:rsidRPr="0000295F">
        <w:rPr>
          <w:rFonts w:asciiTheme="minorHAnsi" w:hAnsiTheme="minorHAnsi"/>
          <w:b/>
          <w:vertAlign w:val="superscript"/>
        </w:rPr>
        <w:t>th</w:t>
      </w:r>
      <w:r w:rsidR="0000295F">
        <w:rPr>
          <w:rFonts w:asciiTheme="minorHAnsi" w:hAnsiTheme="minorHAnsi"/>
          <w:b/>
        </w:rPr>
        <w:t xml:space="preserve"> </w:t>
      </w:r>
      <w:r w:rsidRPr="003A2C91">
        <w:rPr>
          <w:rFonts w:asciiTheme="minorHAnsi" w:hAnsiTheme="minorHAnsi"/>
        </w:rPr>
        <w:t>to the address listed below:</w:t>
      </w:r>
    </w:p>
    <w:p w:rsidR="00E07B32" w:rsidRPr="003A2C91" w:rsidRDefault="00E07B32" w:rsidP="00E07B32">
      <w:pPr>
        <w:rPr>
          <w:rFonts w:asciiTheme="minorHAnsi" w:hAnsiTheme="minorHAnsi"/>
        </w:rPr>
      </w:pPr>
    </w:p>
    <w:p w:rsidR="00E07B32" w:rsidRPr="003A2C91" w:rsidRDefault="00E07B32" w:rsidP="00E07B32">
      <w:pPr>
        <w:contextualSpacing/>
        <w:rPr>
          <w:rFonts w:asciiTheme="minorHAnsi" w:hAnsiTheme="minorHAnsi"/>
        </w:rPr>
      </w:pPr>
      <w:r w:rsidRPr="003A2C91">
        <w:rPr>
          <w:rFonts w:asciiTheme="minorHAnsi" w:hAnsiTheme="minorHAnsi"/>
        </w:rPr>
        <w:t>United Way of the Dutchess-Orange Region</w:t>
      </w:r>
    </w:p>
    <w:p w:rsidR="00E07B32" w:rsidRPr="003A2C91" w:rsidRDefault="00E07B32" w:rsidP="00E07B32">
      <w:pPr>
        <w:contextualSpacing/>
        <w:rPr>
          <w:rFonts w:asciiTheme="minorHAnsi" w:hAnsiTheme="minorHAnsi"/>
        </w:rPr>
      </w:pPr>
      <w:r w:rsidRPr="003A2C91">
        <w:rPr>
          <w:rFonts w:asciiTheme="minorHAnsi" w:hAnsiTheme="minorHAnsi"/>
        </w:rPr>
        <w:t xml:space="preserve"> c/o </w:t>
      </w:r>
      <w:r w:rsidR="00B9169E" w:rsidRPr="003A2C91">
        <w:rPr>
          <w:rFonts w:asciiTheme="minorHAnsi" w:hAnsiTheme="minorHAnsi"/>
        </w:rPr>
        <w:t>Melissa Clark</w:t>
      </w:r>
    </w:p>
    <w:p w:rsidR="00E07B32" w:rsidRDefault="00E07B32" w:rsidP="00D6130F">
      <w:pPr>
        <w:contextualSpacing/>
        <w:rPr>
          <w:rFonts w:asciiTheme="minorHAnsi" w:hAnsiTheme="minorHAnsi"/>
        </w:rPr>
      </w:pPr>
      <w:r w:rsidRPr="003A2C91">
        <w:rPr>
          <w:rFonts w:asciiTheme="minorHAnsi" w:hAnsiTheme="minorHAnsi"/>
        </w:rPr>
        <w:t xml:space="preserve"> </w:t>
      </w:r>
      <w:r w:rsidR="00D6130F">
        <w:rPr>
          <w:rFonts w:asciiTheme="minorHAnsi" w:hAnsiTheme="minorHAnsi"/>
        </w:rPr>
        <w:t>75 Market Street</w:t>
      </w:r>
    </w:p>
    <w:p w:rsidR="00D6130F" w:rsidRPr="003A2C91" w:rsidRDefault="00D6130F" w:rsidP="00D6130F">
      <w:pPr>
        <w:contextualSpacing/>
        <w:rPr>
          <w:rFonts w:asciiTheme="minorHAnsi" w:hAnsiTheme="minorHAnsi"/>
        </w:rPr>
      </w:pPr>
      <w:r>
        <w:rPr>
          <w:rFonts w:asciiTheme="minorHAnsi" w:hAnsiTheme="minorHAnsi"/>
        </w:rPr>
        <w:t>Poughkeepsie, NY 12601</w:t>
      </w: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i/>
        </w:rPr>
      </w:pPr>
      <w:r w:rsidRPr="003A2C91">
        <w:rPr>
          <w:rFonts w:asciiTheme="minorHAnsi" w:hAnsiTheme="minorHAnsi"/>
          <w:i/>
        </w:rPr>
        <w:t>Please note: Applications submitted after the deadline will not be accepted or reviewed. Electronic submissions will not be accepted.</w:t>
      </w:r>
    </w:p>
    <w:p w:rsidR="00E07B32" w:rsidRPr="003A2C91" w:rsidRDefault="00E07B32" w:rsidP="00E07B32">
      <w:pPr>
        <w:rPr>
          <w:rFonts w:asciiTheme="minorHAnsi" w:hAnsiTheme="minorHAnsi"/>
          <w:b/>
          <w:u w:val="single"/>
        </w:rPr>
      </w:pPr>
    </w:p>
    <w:p w:rsidR="00E07B32" w:rsidRPr="003A2C91" w:rsidRDefault="00E07B32" w:rsidP="00E07B32">
      <w:pPr>
        <w:rPr>
          <w:rFonts w:asciiTheme="minorHAnsi" w:hAnsiTheme="minorHAnsi"/>
          <w:b/>
          <w:u w:val="single"/>
        </w:rPr>
      </w:pPr>
      <w:r w:rsidRPr="003A2C91">
        <w:rPr>
          <w:rFonts w:asciiTheme="minorHAnsi" w:hAnsiTheme="minorHAnsi"/>
          <w:b/>
          <w:u w:val="single"/>
        </w:rPr>
        <w:t xml:space="preserve">Proposal Submission </w:t>
      </w:r>
    </w:p>
    <w:p w:rsidR="00E07B32" w:rsidRPr="003A2C91" w:rsidRDefault="00E07B32" w:rsidP="00E07B32">
      <w:pPr>
        <w:rPr>
          <w:rFonts w:asciiTheme="minorHAnsi" w:hAnsiTheme="minorHAnsi"/>
          <w:bCs/>
        </w:rPr>
      </w:pPr>
      <w:r w:rsidRPr="003A2C91">
        <w:rPr>
          <w:rFonts w:asciiTheme="minorHAnsi" w:hAnsiTheme="minorHAnsi"/>
          <w:bCs/>
        </w:rPr>
        <w:t xml:space="preserve">Questions related to this request for application should be submitted in writing to </w:t>
      </w:r>
      <w:r w:rsidR="00B9169E" w:rsidRPr="003A2C91">
        <w:rPr>
          <w:rFonts w:asciiTheme="minorHAnsi" w:hAnsiTheme="minorHAnsi"/>
          <w:bCs/>
        </w:rPr>
        <w:t>Melissa Clark</w:t>
      </w:r>
      <w:r w:rsidRPr="003A2C91">
        <w:rPr>
          <w:rFonts w:asciiTheme="minorHAnsi" w:hAnsiTheme="minorHAnsi"/>
          <w:bCs/>
        </w:rPr>
        <w:t xml:space="preserve"> at </w:t>
      </w:r>
      <w:hyperlink r:id="rId8" w:history="1">
        <w:r w:rsidR="00B9169E" w:rsidRPr="003A2C91">
          <w:rPr>
            <w:rStyle w:val="Hyperlink"/>
            <w:rFonts w:asciiTheme="minorHAnsi" w:hAnsiTheme="minorHAnsi"/>
            <w:bCs/>
          </w:rPr>
          <w:t>mclark@uwdor.org</w:t>
        </w:r>
      </w:hyperlink>
      <w:r w:rsidR="00B9169E" w:rsidRPr="003A2C91">
        <w:rPr>
          <w:rFonts w:asciiTheme="minorHAnsi" w:hAnsiTheme="minorHAnsi"/>
          <w:bCs/>
        </w:rPr>
        <w:t xml:space="preserve">. </w:t>
      </w:r>
      <w:r w:rsidRPr="003A2C91">
        <w:rPr>
          <w:rFonts w:asciiTheme="minorHAnsi" w:hAnsiTheme="minorHAnsi"/>
          <w:bCs/>
        </w:rPr>
        <w:t xml:space="preserve"> </w:t>
      </w:r>
    </w:p>
    <w:p w:rsidR="00E07B32" w:rsidRPr="003A2C91" w:rsidRDefault="00E07B32" w:rsidP="00E07B32">
      <w:pPr>
        <w:jc w:val="center"/>
        <w:rPr>
          <w:rFonts w:asciiTheme="minorHAnsi" w:hAnsiTheme="minorHAnsi"/>
          <w:b/>
          <w:bCs/>
        </w:rPr>
      </w:pPr>
    </w:p>
    <w:p w:rsidR="00E07B32" w:rsidRPr="003A2C91" w:rsidRDefault="00E07B32" w:rsidP="00E07B32">
      <w:pPr>
        <w:rPr>
          <w:rFonts w:asciiTheme="minorHAnsi" w:hAnsiTheme="minorHAnsi"/>
        </w:rPr>
      </w:pPr>
    </w:p>
    <w:p w:rsidR="00E07B32" w:rsidRPr="003A2C91" w:rsidRDefault="00E07B32" w:rsidP="00E07B32">
      <w:pPr>
        <w:jc w:val="center"/>
        <w:rPr>
          <w:rFonts w:asciiTheme="minorHAnsi" w:hAnsiTheme="minorHAnsi"/>
          <w:b/>
          <w:bCs/>
        </w:rPr>
      </w:pPr>
      <w:r w:rsidRPr="003A2C91">
        <w:rPr>
          <w:rFonts w:asciiTheme="minorHAnsi" w:hAnsiTheme="minorHAnsi"/>
          <w:b/>
          <w:bCs/>
        </w:rPr>
        <w:t>EMERGENCY FOOD AND SHELTER CHECKLIST</w:t>
      </w:r>
    </w:p>
    <w:p w:rsidR="00E07B32" w:rsidRPr="003A2C91" w:rsidRDefault="00E07B32" w:rsidP="00E07B32">
      <w:pPr>
        <w:rPr>
          <w:rFonts w:asciiTheme="minorHAnsi" w:hAnsiTheme="minorHAnsi"/>
          <w:bCs/>
        </w:rPr>
      </w:pP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 xml:space="preserve">Required information is completed in full </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Application is signed by authorized representative</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Narrative of program is attached</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All required documents are attached:</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Agency operating budget</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Program budget(s) for areas requested above</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Copy of most recent annual audit or financial statements (if request is over $25,000)</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Roster of agency’s volunteer board</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Local Recipient Organization</w:t>
      </w:r>
      <w:r w:rsidR="00CB647E" w:rsidRPr="003A2C91">
        <w:rPr>
          <w:rFonts w:asciiTheme="minorHAnsi" w:hAnsiTheme="minorHAnsi"/>
          <w:bCs/>
        </w:rPr>
        <w:t xml:space="preserve"> Certification</w:t>
      </w:r>
      <w:r w:rsidR="002F5289">
        <w:rPr>
          <w:rFonts w:asciiTheme="minorHAnsi" w:hAnsiTheme="minorHAnsi"/>
          <w:bCs/>
        </w:rPr>
        <w:t>, if available</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Counterterrorism form</w:t>
      </w:r>
    </w:p>
    <w:p w:rsidR="00E07B32" w:rsidRPr="003A2C91" w:rsidRDefault="00E07B32" w:rsidP="00E07B32">
      <w:pPr>
        <w:numPr>
          <w:ilvl w:val="1"/>
          <w:numId w:val="3"/>
        </w:numPr>
        <w:rPr>
          <w:rFonts w:asciiTheme="minorHAnsi" w:hAnsiTheme="minorHAnsi"/>
          <w:bCs/>
        </w:rPr>
      </w:pPr>
      <w:r w:rsidRPr="003A2C91">
        <w:rPr>
          <w:rFonts w:asciiTheme="minorHAnsi" w:hAnsiTheme="minorHAnsi"/>
          <w:bCs/>
        </w:rPr>
        <w:t>Fiscal Agent Certification, if applicable</w:t>
      </w:r>
    </w:p>
    <w:p w:rsidR="00E07B32" w:rsidRPr="003A2C91" w:rsidRDefault="00E07B32" w:rsidP="00E07B32">
      <w:pPr>
        <w:numPr>
          <w:ilvl w:val="0"/>
          <w:numId w:val="3"/>
        </w:numPr>
        <w:rPr>
          <w:rFonts w:asciiTheme="minorHAnsi" w:hAnsiTheme="minorHAnsi"/>
          <w:bCs/>
        </w:rPr>
      </w:pPr>
      <w:r w:rsidRPr="003A2C91">
        <w:rPr>
          <w:rFonts w:asciiTheme="minorHAnsi" w:hAnsiTheme="minorHAnsi"/>
          <w:bCs/>
        </w:rPr>
        <w:t xml:space="preserve">Submit (2) two copies of proposal in its entirety </w:t>
      </w:r>
    </w:p>
    <w:p w:rsidR="00E07B32" w:rsidRPr="003A2C91" w:rsidRDefault="00E07B32" w:rsidP="00E07B32">
      <w:pPr>
        <w:ind w:left="1440"/>
        <w:rPr>
          <w:rFonts w:asciiTheme="minorHAnsi" w:hAnsiTheme="minorHAnsi"/>
          <w:bCs/>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p w:rsidR="00E07B32" w:rsidRDefault="00E07B32" w:rsidP="00E07B32">
      <w:pPr>
        <w:rPr>
          <w:rFonts w:asciiTheme="minorHAnsi" w:hAnsiTheme="minorHAnsi"/>
        </w:rPr>
      </w:pPr>
    </w:p>
    <w:p w:rsidR="008F38F0" w:rsidRPr="003A2C91" w:rsidRDefault="008F38F0" w:rsidP="00E07B32">
      <w:pPr>
        <w:rPr>
          <w:rFonts w:asciiTheme="minorHAnsi" w:hAnsiTheme="minorHAnsi"/>
        </w:rPr>
      </w:pP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073"/>
        <w:gridCol w:w="3080"/>
      </w:tblGrid>
      <w:tr w:rsidR="00E07B32" w:rsidRPr="003A2C91" w:rsidTr="00197C1E">
        <w:tc>
          <w:tcPr>
            <w:tcW w:w="9576" w:type="dxa"/>
            <w:gridSpan w:val="3"/>
            <w:shd w:val="clear" w:color="auto" w:fill="auto"/>
          </w:tcPr>
          <w:p w:rsidR="00E07B32" w:rsidRPr="003A2C91" w:rsidRDefault="00E07B32" w:rsidP="00197C1E">
            <w:pPr>
              <w:pStyle w:val="Heading3"/>
              <w:jc w:val="center"/>
              <w:rPr>
                <w:rFonts w:asciiTheme="minorHAnsi" w:hAnsiTheme="minorHAnsi"/>
                <w:sz w:val="20"/>
              </w:rPr>
            </w:pPr>
            <w:r w:rsidRPr="003A2C91">
              <w:rPr>
                <w:rFonts w:asciiTheme="minorHAnsi" w:hAnsiTheme="minorHAnsi" w:cs="Arial"/>
                <w:sz w:val="20"/>
              </w:rPr>
              <w:lastRenderedPageBreak/>
              <w:t>EMERGENCY FOOD AND SHELTER NATIONAL PROGRAM- PHASE 3</w:t>
            </w:r>
            <w:r w:rsidR="008F38F0">
              <w:rPr>
                <w:rFonts w:asciiTheme="minorHAnsi" w:hAnsiTheme="minorHAnsi" w:cs="Arial"/>
                <w:sz w:val="20"/>
              </w:rPr>
              <w:t>6</w:t>
            </w:r>
          </w:p>
          <w:p w:rsidR="00E07B32" w:rsidRPr="003A2C91" w:rsidRDefault="00E07B32" w:rsidP="00197C1E">
            <w:pPr>
              <w:rPr>
                <w:rFonts w:asciiTheme="minorHAnsi" w:hAnsiTheme="minorHAnsi"/>
                <w:b/>
                <w:bCs/>
              </w:rPr>
            </w:pPr>
            <w:r w:rsidRPr="003A2C91">
              <w:rPr>
                <w:rFonts w:asciiTheme="minorHAnsi" w:hAnsiTheme="minorHAnsi"/>
              </w:rPr>
              <w:t xml:space="preserve"> </w:t>
            </w:r>
            <w:r w:rsidRPr="003A2C91">
              <w:rPr>
                <w:rFonts w:asciiTheme="minorHAnsi" w:hAnsiTheme="minorHAnsi"/>
                <w:i/>
                <w:iCs/>
              </w:rPr>
              <w:t>The Emergency Food and Shelter National Board Program has been entrusted through the Stewart B. McKinney Homeless Assistance Act of 1987 “to supplement and expand ongoing efforts to provide shelter, food and supportive services” for homeless and hungry individuals nationwide.</w:t>
            </w:r>
          </w:p>
        </w:tc>
      </w:tr>
      <w:tr w:rsidR="00E07B32" w:rsidRPr="003A2C91" w:rsidTr="00197C1E">
        <w:trPr>
          <w:trHeight w:val="816"/>
        </w:trPr>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Legal Name of Applicant Organization:</w:t>
            </w:r>
          </w:p>
          <w:p w:rsidR="00E07B32" w:rsidRPr="003A2C91" w:rsidRDefault="00E07B32" w:rsidP="00197C1E">
            <w:pPr>
              <w:rPr>
                <w:rFonts w:asciiTheme="minorHAnsi" w:hAnsiTheme="minorHAnsi"/>
                <w:b/>
                <w:bCs/>
              </w:rPr>
            </w:pP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Federal Employer ID:</w:t>
            </w:r>
          </w:p>
          <w:p w:rsidR="00E07B32" w:rsidRPr="003A2C91" w:rsidRDefault="00E07B32" w:rsidP="00197C1E">
            <w:pPr>
              <w:rPr>
                <w:rFonts w:asciiTheme="minorHAnsi" w:hAnsiTheme="minorHAnsi"/>
                <w:b/>
                <w:bCs/>
              </w:rPr>
            </w:pPr>
          </w:p>
        </w:tc>
        <w:tc>
          <w:tcPr>
            <w:tcW w:w="3158" w:type="dxa"/>
          </w:tcPr>
          <w:p w:rsidR="00E07B32" w:rsidRPr="003A2C91" w:rsidRDefault="00E07B32" w:rsidP="00197C1E">
            <w:pPr>
              <w:rPr>
                <w:rFonts w:asciiTheme="minorHAnsi" w:hAnsiTheme="minorHAnsi"/>
              </w:rPr>
            </w:pPr>
            <w:r w:rsidRPr="003A2C91">
              <w:rPr>
                <w:rFonts w:asciiTheme="minorHAnsi" w:hAnsiTheme="minorHAnsi"/>
                <w:b/>
              </w:rPr>
              <w:t>DUNS #:</w:t>
            </w:r>
          </w:p>
        </w:tc>
        <w:tc>
          <w:tcPr>
            <w:tcW w:w="3170" w:type="dxa"/>
          </w:tcPr>
          <w:p w:rsidR="00E07B32" w:rsidRPr="003A2C91" w:rsidRDefault="00E07B32" w:rsidP="00197C1E">
            <w:pPr>
              <w:rPr>
                <w:rFonts w:asciiTheme="minorHAnsi" w:hAnsiTheme="minorHAnsi"/>
              </w:rPr>
            </w:pPr>
            <w:r w:rsidRPr="003A2C91">
              <w:rPr>
                <w:rFonts w:asciiTheme="minorHAnsi" w:hAnsiTheme="minorHAnsi"/>
                <w:b/>
                <w:bCs/>
              </w:rPr>
              <w:t>Federal Employer ID # of Fiscal Agent:</w:t>
            </w:r>
          </w:p>
        </w:tc>
      </w:tr>
      <w:tr w:rsidR="00E07B32" w:rsidRPr="003A2C91" w:rsidTr="00197C1E">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Physical Address:</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Mailing Address (if different):</w:t>
            </w:r>
          </w:p>
          <w:p w:rsidR="00E07B32" w:rsidRPr="003A2C91" w:rsidRDefault="00E07B32" w:rsidP="00197C1E">
            <w:pPr>
              <w:rPr>
                <w:rFonts w:asciiTheme="minorHAnsi" w:hAnsiTheme="minorHAnsi"/>
              </w:rPr>
            </w:pP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 xml:space="preserve">Agency Phone:  </w:t>
            </w:r>
          </w:p>
          <w:p w:rsidR="00E07B32" w:rsidRPr="003A2C91" w:rsidRDefault="00E07B32" w:rsidP="00197C1E">
            <w:pPr>
              <w:rPr>
                <w:rFonts w:asciiTheme="minorHAnsi" w:hAnsiTheme="minorHAnsi"/>
              </w:rPr>
            </w:pPr>
          </w:p>
        </w:tc>
        <w:tc>
          <w:tcPr>
            <w:tcW w:w="3158" w:type="dxa"/>
          </w:tcPr>
          <w:p w:rsidR="00E07B32" w:rsidRPr="003A2C91" w:rsidRDefault="00E07B32" w:rsidP="00197C1E">
            <w:pPr>
              <w:rPr>
                <w:rFonts w:asciiTheme="minorHAnsi" w:hAnsiTheme="minorHAnsi"/>
              </w:rPr>
            </w:pPr>
            <w:r w:rsidRPr="003A2C91">
              <w:rPr>
                <w:rFonts w:asciiTheme="minorHAnsi" w:hAnsiTheme="minorHAnsi"/>
                <w:b/>
                <w:bCs/>
              </w:rPr>
              <w:t>Fax:</w:t>
            </w:r>
          </w:p>
        </w:tc>
        <w:tc>
          <w:tcPr>
            <w:tcW w:w="3170" w:type="dxa"/>
          </w:tcPr>
          <w:p w:rsidR="00E07B32" w:rsidRPr="003A2C91" w:rsidRDefault="00E07B32" w:rsidP="00197C1E">
            <w:pPr>
              <w:rPr>
                <w:rFonts w:asciiTheme="minorHAnsi" w:hAnsiTheme="minorHAnsi"/>
              </w:rPr>
            </w:pPr>
            <w:r w:rsidRPr="003A2C91">
              <w:rPr>
                <w:rFonts w:asciiTheme="minorHAnsi" w:hAnsiTheme="minorHAnsi"/>
                <w:b/>
                <w:bCs/>
              </w:rPr>
              <w:t>Website:</w:t>
            </w: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Agency Executive Director:</w:t>
            </w:r>
          </w:p>
          <w:p w:rsidR="00E07B32" w:rsidRPr="003A2C91" w:rsidRDefault="00E07B32" w:rsidP="00197C1E">
            <w:pPr>
              <w:rPr>
                <w:rFonts w:asciiTheme="minorHAnsi" w:hAnsiTheme="minorHAnsi"/>
                <w:b/>
                <w:bCs/>
              </w:rPr>
            </w:pPr>
          </w:p>
          <w:p w:rsidR="00E07B32" w:rsidRPr="003A2C91" w:rsidRDefault="00E07B32" w:rsidP="00197C1E">
            <w:pPr>
              <w:rPr>
                <w:rFonts w:asciiTheme="minorHAnsi" w:hAnsiTheme="minorHAnsi"/>
                <w:b/>
              </w:rPr>
            </w:pPr>
          </w:p>
        </w:tc>
        <w:tc>
          <w:tcPr>
            <w:tcW w:w="3158" w:type="dxa"/>
          </w:tcPr>
          <w:p w:rsidR="00E07B32" w:rsidRPr="003A2C91" w:rsidRDefault="00E07B32" w:rsidP="00197C1E">
            <w:pPr>
              <w:rPr>
                <w:rFonts w:asciiTheme="minorHAnsi" w:hAnsiTheme="minorHAnsi"/>
                <w:b/>
              </w:rPr>
            </w:pPr>
            <w:r w:rsidRPr="003A2C91">
              <w:rPr>
                <w:rFonts w:asciiTheme="minorHAnsi" w:hAnsiTheme="minorHAnsi"/>
                <w:b/>
              </w:rPr>
              <w:t>Phone Number:</w:t>
            </w:r>
          </w:p>
        </w:tc>
        <w:tc>
          <w:tcPr>
            <w:tcW w:w="3170" w:type="dxa"/>
          </w:tcPr>
          <w:p w:rsidR="00E07B32" w:rsidRPr="003A2C91" w:rsidRDefault="00E07B32" w:rsidP="00197C1E">
            <w:pPr>
              <w:rPr>
                <w:rFonts w:asciiTheme="minorHAnsi" w:hAnsiTheme="minorHAnsi"/>
                <w:b/>
              </w:rPr>
            </w:pPr>
            <w:r w:rsidRPr="003A2C91">
              <w:rPr>
                <w:rFonts w:asciiTheme="minorHAnsi" w:hAnsiTheme="minorHAnsi"/>
                <w:b/>
              </w:rPr>
              <w:t>E-mail Address:</w:t>
            </w:r>
          </w:p>
        </w:tc>
      </w:tr>
      <w:tr w:rsidR="00E07B32" w:rsidRPr="003A2C91" w:rsidTr="00197C1E">
        <w:tc>
          <w:tcPr>
            <w:tcW w:w="3248" w:type="dxa"/>
          </w:tcPr>
          <w:p w:rsidR="00E07B32" w:rsidRPr="003A2C91" w:rsidRDefault="00E07B32" w:rsidP="00197C1E">
            <w:pPr>
              <w:rPr>
                <w:rFonts w:asciiTheme="minorHAnsi" w:hAnsiTheme="minorHAnsi"/>
                <w:b/>
                <w:bCs/>
              </w:rPr>
            </w:pPr>
            <w:r w:rsidRPr="003A2C91">
              <w:rPr>
                <w:rFonts w:asciiTheme="minorHAnsi" w:hAnsiTheme="minorHAnsi"/>
                <w:b/>
                <w:bCs/>
              </w:rPr>
              <w:t>EFSP Primary Contact:</w:t>
            </w:r>
          </w:p>
          <w:p w:rsidR="00E07B32" w:rsidRPr="003A2C91" w:rsidRDefault="00E07B32" w:rsidP="00197C1E">
            <w:pPr>
              <w:rPr>
                <w:rFonts w:asciiTheme="minorHAnsi" w:hAnsiTheme="minorHAnsi"/>
                <w:b/>
                <w:bCs/>
              </w:rPr>
            </w:pPr>
          </w:p>
          <w:p w:rsidR="00E07B32" w:rsidRPr="003A2C91" w:rsidRDefault="00E07B32" w:rsidP="00197C1E">
            <w:pPr>
              <w:rPr>
                <w:rFonts w:asciiTheme="minorHAnsi" w:hAnsiTheme="minorHAnsi"/>
                <w:b/>
              </w:rPr>
            </w:pPr>
          </w:p>
        </w:tc>
        <w:tc>
          <w:tcPr>
            <w:tcW w:w="3158" w:type="dxa"/>
          </w:tcPr>
          <w:p w:rsidR="00E07B32" w:rsidRPr="003A2C91" w:rsidRDefault="00E07B32" w:rsidP="00197C1E">
            <w:pPr>
              <w:rPr>
                <w:rFonts w:asciiTheme="minorHAnsi" w:hAnsiTheme="minorHAnsi"/>
                <w:b/>
              </w:rPr>
            </w:pPr>
            <w:r w:rsidRPr="003A2C91">
              <w:rPr>
                <w:rFonts w:asciiTheme="minorHAnsi" w:hAnsiTheme="minorHAnsi"/>
                <w:b/>
              </w:rPr>
              <w:t>Phone Number:</w:t>
            </w:r>
          </w:p>
        </w:tc>
        <w:tc>
          <w:tcPr>
            <w:tcW w:w="3170" w:type="dxa"/>
          </w:tcPr>
          <w:p w:rsidR="00E07B32" w:rsidRPr="003A2C91" w:rsidRDefault="00E07B32" w:rsidP="00197C1E">
            <w:pPr>
              <w:rPr>
                <w:rFonts w:asciiTheme="minorHAnsi" w:hAnsiTheme="minorHAnsi"/>
                <w:b/>
              </w:rPr>
            </w:pPr>
            <w:r w:rsidRPr="003A2C91">
              <w:rPr>
                <w:rFonts w:asciiTheme="minorHAnsi" w:hAnsiTheme="minorHAnsi"/>
                <w:b/>
              </w:rPr>
              <w:t>E-mail Address:</w:t>
            </w:r>
          </w:p>
          <w:p w:rsidR="00E07B32" w:rsidRPr="003A2C91" w:rsidRDefault="00E07B32" w:rsidP="00197C1E">
            <w:pPr>
              <w:rPr>
                <w:rFonts w:asciiTheme="minorHAnsi" w:hAnsiTheme="minorHAnsi"/>
                <w:b/>
              </w:rPr>
            </w:pPr>
          </w:p>
        </w:tc>
      </w:tr>
      <w:tr w:rsidR="00E07B32" w:rsidRPr="003A2C91" w:rsidTr="00197C1E">
        <w:tc>
          <w:tcPr>
            <w:tcW w:w="3248" w:type="dxa"/>
          </w:tcPr>
          <w:p w:rsidR="00E07B32" w:rsidRPr="003A2C91" w:rsidRDefault="00E07B32" w:rsidP="00197C1E">
            <w:pPr>
              <w:rPr>
                <w:rFonts w:asciiTheme="minorHAnsi" w:hAnsiTheme="minorHAnsi"/>
                <w:b/>
              </w:rPr>
            </w:pPr>
            <w:r w:rsidRPr="003A2C91">
              <w:rPr>
                <w:rFonts w:asciiTheme="minorHAnsi" w:hAnsiTheme="minorHAnsi"/>
                <w:b/>
              </w:rPr>
              <w:t>Congressional District:</w:t>
            </w:r>
          </w:p>
        </w:tc>
        <w:tc>
          <w:tcPr>
            <w:tcW w:w="6328" w:type="dxa"/>
            <w:gridSpan w:val="2"/>
          </w:tcPr>
          <w:p w:rsidR="00E07B32" w:rsidRPr="003A2C91" w:rsidRDefault="00E07B32" w:rsidP="00197C1E">
            <w:pPr>
              <w:rPr>
                <w:rFonts w:asciiTheme="minorHAnsi" w:hAnsiTheme="minorHAnsi"/>
              </w:rPr>
            </w:pPr>
            <w:r w:rsidRPr="003A2C91">
              <w:rPr>
                <w:rFonts w:asciiTheme="minorHAnsi" w:hAnsiTheme="minorHAnsi"/>
                <w:b/>
                <w:bCs/>
              </w:rPr>
              <w:t>Are you currently enrolled for electronic funds transfer?</w:t>
            </w:r>
            <w:r w:rsidRPr="003A2C91">
              <w:rPr>
                <w:rFonts w:asciiTheme="minorHAnsi" w:hAnsiTheme="minorHAnsi"/>
              </w:rPr>
              <w:t xml:space="preserve"> </w:t>
            </w:r>
          </w:p>
          <w:p w:rsidR="00E07B32" w:rsidRPr="003A2C91" w:rsidRDefault="00E07B32" w:rsidP="00197C1E">
            <w:pPr>
              <w:rPr>
                <w:rFonts w:asciiTheme="minorHAnsi" w:hAnsiTheme="minorHAnsi"/>
                <w:b/>
                <w:bCs/>
              </w:rPr>
            </w:pPr>
            <w:r w:rsidRPr="003A2C91">
              <w:rPr>
                <w:rFonts w:asciiTheme="minorHAnsi" w:hAnsiTheme="minorHAnsi"/>
              </w:rPr>
              <w:t xml:space="preserve"> </w:t>
            </w:r>
            <w:r w:rsidRPr="003A2C91">
              <w:rPr>
                <w:rFonts w:asciiTheme="minorHAnsi" w:hAnsiTheme="minorHAnsi"/>
                <w:b/>
                <w:bCs/>
              </w:rPr>
              <w:t xml:space="preserve">Yes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No </w:t>
            </w:r>
            <w:r w:rsidRPr="003A2C91">
              <w:rPr>
                <w:rFonts w:asciiTheme="minorHAnsi" w:hAnsiTheme="minorHAnsi"/>
                <w:b/>
                <w:bCs/>
              </w:rPr>
              <w:sym w:font="Wingdings" w:char="F071"/>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rPr>
            </w:pPr>
            <w:r w:rsidRPr="003A2C91">
              <w:rPr>
                <w:rFonts w:asciiTheme="minorHAnsi" w:hAnsiTheme="minorHAnsi"/>
                <w:b/>
                <w:bCs/>
              </w:rPr>
              <w:t xml:space="preserve">Have you received EFSP funding in previous years? Yes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 No  </w:t>
            </w:r>
            <w:r w:rsidRPr="003A2C91">
              <w:rPr>
                <w:rFonts w:asciiTheme="minorHAnsi" w:hAnsiTheme="minorHAnsi"/>
              </w:rPr>
              <w:sym w:font="Wingdings" w:char="F071"/>
            </w:r>
          </w:p>
          <w:p w:rsidR="00E07B32" w:rsidRPr="003A2C91" w:rsidRDefault="00E07B32" w:rsidP="00197C1E">
            <w:pPr>
              <w:rPr>
                <w:rFonts w:asciiTheme="minorHAnsi" w:hAnsiTheme="minorHAnsi"/>
                <w:b/>
                <w:bCs/>
              </w:rPr>
            </w:pPr>
            <w:r w:rsidRPr="003A2C91">
              <w:rPr>
                <w:rFonts w:asciiTheme="minorHAnsi" w:hAnsiTheme="minorHAnsi"/>
              </w:rPr>
              <w:t>If yes, please provide your agency’s Local Recipient Organization (LRO) number: ___________</w:t>
            </w:r>
          </w:p>
          <w:p w:rsidR="00E07B32" w:rsidRPr="003A2C91" w:rsidRDefault="00E07B32" w:rsidP="00197C1E">
            <w:pPr>
              <w:rPr>
                <w:rFonts w:asciiTheme="minorHAnsi" w:hAnsiTheme="minorHAnsi"/>
                <w:bCs/>
              </w:rPr>
            </w:pPr>
            <w:r w:rsidRPr="003A2C91">
              <w:rPr>
                <w:rFonts w:asciiTheme="minorHAnsi" w:hAnsiTheme="minorHAnsi"/>
                <w:bCs/>
              </w:rPr>
              <w:t xml:space="preserve">If no, please attach copy of IRS Certification 501(c)(3) to application. </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b/>
              </w:rPr>
            </w:pPr>
            <w:r w:rsidRPr="003A2C91">
              <w:rPr>
                <w:rFonts w:asciiTheme="minorHAnsi" w:hAnsiTheme="minorHAnsi"/>
                <w:b/>
              </w:rPr>
              <w:t xml:space="preserve">Please indicate whether your agency is:         </w:t>
            </w:r>
            <w:r w:rsidRPr="003A2C91">
              <w:rPr>
                <w:rFonts w:asciiTheme="minorHAnsi" w:hAnsiTheme="minorHAnsi"/>
                <w:b/>
                <w:bCs/>
              </w:rPr>
              <w:sym w:font="Wingdings" w:char="F071"/>
            </w:r>
            <w:r w:rsidRPr="003A2C91">
              <w:rPr>
                <w:rFonts w:asciiTheme="minorHAnsi" w:hAnsiTheme="minorHAnsi"/>
                <w:b/>
              </w:rPr>
              <w:t xml:space="preserve"> a non-profit </w:t>
            </w:r>
            <w:r w:rsidRPr="003A2C91">
              <w:rPr>
                <w:rFonts w:asciiTheme="minorHAnsi" w:hAnsiTheme="minorHAnsi"/>
                <w:b/>
              </w:rPr>
              <w:tab/>
              <w:t xml:space="preserve">      </w:t>
            </w:r>
            <w:r w:rsidRPr="003A2C91">
              <w:rPr>
                <w:rFonts w:asciiTheme="minorHAnsi" w:hAnsiTheme="minorHAnsi"/>
                <w:b/>
                <w:bCs/>
              </w:rPr>
              <w:sym w:font="Wingdings" w:char="F071"/>
            </w:r>
            <w:r w:rsidRPr="003A2C91">
              <w:rPr>
                <w:rFonts w:asciiTheme="minorHAnsi" w:hAnsiTheme="minorHAnsi"/>
                <w:b/>
              </w:rPr>
              <w:t xml:space="preserve"> a government agency</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rPr>
            </w:pPr>
            <w:r w:rsidRPr="003A2C91">
              <w:rPr>
                <w:rFonts w:asciiTheme="minorHAnsi" w:hAnsiTheme="minorHAnsi"/>
                <w:b/>
                <w:bCs/>
              </w:rPr>
              <w:t>Is your agency handicapped accessible?</w:t>
            </w:r>
            <w:r w:rsidRPr="003A2C91">
              <w:rPr>
                <w:rFonts w:asciiTheme="minorHAnsi" w:hAnsiTheme="minorHAnsi"/>
              </w:rPr>
              <w:t xml:space="preserve">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Yes  </w:t>
            </w:r>
            <w:r w:rsidRPr="003A2C91">
              <w:rPr>
                <w:rFonts w:asciiTheme="minorHAnsi" w:hAnsiTheme="minorHAnsi"/>
              </w:rPr>
              <w:t xml:space="preserve">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No </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rPr>
                <w:rFonts w:asciiTheme="minorHAnsi" w:hAnsiTheme="minorHAnsi"/>
                <w:b/>
                <w:bCs/>
              </w:rPr>
            </w:pPr>
            <w:r w:rsidRPr="003A2C91">
              <w:rPr>
                <w:rFonts w:asciiTheme="minorHAnsi" w:hAnsiTheme="minorHAnsi"/>
                <w:b/>
                <w:bCs/>
              </w:rPr>
              <w:t xml:space="preserve">Is your agency debarred or suspended from receiving funds or doing business with </w:t>
            </w:r>
            <w:proofErr w:type="gramStart"/>
            <w:r w:rsidRPr="003A2C91">
              <w:rPr>
                <w:rFonts w:asciiTheme="minorHAnsi" w:hAnsiTheme="minorHAnsi"/>
                <w:b/>
                <w:bCs/>
              </w:rPr>
              <w:t>the</w:t>
            </w:r>
            <w:proofErr w:type="gramEnd"/>
            <w:r w:rsidRPr="003A2C91">
              <w:rPr>
                <w:rFonts w:asciiTheme="minorHAnsi" w:hAnsiTheme="minorHAnsi"/>
                <w:b/>
                <w:bCs/>
              </w:rPr>
              <w:t xml:space="preserve"> </w:t>
            </w:r>
          </w:p>
          <w:p w:rsidR="00E07B32" w:rsidRPr="003A2C91" w:rsidRDefault="00E07B32" w:rsidP="00197C1E">
            <w:pPr>
              <w:rPr>
                <w:rFonts w:asciiTheme="minorHAnsi" w:hAnsiTheme="minorHAnsi"/>
              </w:rPr>
            </w:pPr>
            <w:r w:rsidRPr="003A2C91">
              <w:rPr>
                <w:rFonts w:asciiTheme="minorHAnsi" w:hAnsiTheme="minorHAnsi"/>
                <w:b/>
                <w:bCs/>
              </w:rPr>
              <w:t xml:space="preserve">Federal government?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 xml:space="preserve">Yes  </w:t>
            </w:r>
            <w:r w:rsidRPr="003A2C91">
              <w:rPr>
                <w:rFonts w:asciiTheme="minorHAnsi" w:hAnsiTheme="minorHAnsi"/>
              </w:rPr>
              <w:t xml:space="preserve"> </w:t>
            </w:r>
            <w:r w:rsidRPr="003A2C91">
              <w:rPr>
                <w:rFonts w:asciiTheme="minorHAnsi" w:hAnsiTheme="minorHAnsi"/>
                <w:b/>
                <w:bCs/>
              </w:rPr>
              <w:sym w:font="Wingdings" w:char="F071"/>
            </w:r>
            <w:r w:rsidRPr="003A2C91">
              <w:rPr>
                <w:rFonts w:asciiTheme="minorHAnsi" w:hAnsiTheme="minorHAnsi"/>
              </w:rPr>
              <w:t xml:space="preserve"> </w:t>
            </w:r>
            <w:r w:rsidRPr="003A2C91">
              <w:rPr>
                <w:rFonts w:asciiTheme="minorHAnsi" w:hAnsiTheme="minorHAnsi"/>
                <w:b/>
                <w:bCs/>
              </w:rPr>
              <w:t>No</w:t>
            </w: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pStyle w:val="ListParagraph"/>
              <w:spacing w:line="360" w:lineRule="auto"/>
              <w:ind w:left="0"/>
              <w:outlineLvl w:val="0"/>
              <w:rPr>
                <w:rFonts w:asciiTheme="minorHAnsi" w:hAnsiTheme="minorHAnsi"/>
                <w:b/>
                <w:sz w:val="20"/>
                <w:szCs w:val="20"/>
              </w:rPr>
            </w:pPr>
            <w:r w:rsidRPr="003A2C91">
              <w:rPr>
                <w:rFonts w:asciiTheme="minorHAnsi" w:hAnsiTheme="minorHAnsi"/>
                <w:b/>
                <w:sz w:val="20"/>
                <w:szCs w:val="20"/>
              </w:rPr>
              <w:t>Has agency returned EFSP funds for any reason in the last three years or submitted late documentation? If yes, explain amount and reasons:</w:t>
            </w:r>
          </w:p>
          <w:p w:rsidR="00E07B32" w:rsidRPr="003A2C91" w:rsidRDefault="00E07B32" w:rsidP="00197C1E">
            <w:pPr>
              <w:pStyle w:val="ListParagraph"/>
              <w:spacing w:line="360" w:lineRule="auto"/>
              <w:ind w:left="0"/>
              <w:outlineLvl w:val="0"/>
              <w:rPr>
                <w:rFonts w:asciiTheme="minorHAnsi" w:hAnsiTheme="minorHAnsi"/>
                <w:b/>
                <w:bCs/>
                <w:sz w:val="20"/>
                <w:szCs w:val="20"/>
              </w:rPr>
            </w:pPr>
          </w:p>
          <w:p w:rsidR="00E07B32" w:rsidRPr="003A2C91" w:rsidRDefault="00E07B32" w:rsidP="00197C1E">
            <w:pPr>
              <w:rPr>
                <w:rFonts w:asciiTheme="minorHAnsi" w:hAnsiTheme="minorHAnsi"/>
              </w:rPr>
            </w:pPr>
          </w:p>
        </w:tc>
      </w:tr>
      <w:tr w:rsidR="00E07B32" w:rsidRPr="003A2C91" w:rsidTr="00197C1E">
        <w:tc>
          <w:tcPr>
            <w:tcW w:w="9576" w:type="dxa"/>
            <w:gridSpan w:val="3"/>
          </w:tcPr>
          <w:p w:rsidR="00E07B32" w:rsidRPr="003A2C91" w:rsidRDefault="00E07B32" w:rsidP="00197C1E">
            <w:pPr>
              <w:pStyle w:val="ListParagraph"/>
              <w:spacing w:line="360" w:lineRule="auto"/>
              <w:ind w:left="0"/>
              <w:outlineLvl w:val="0"/>
              <w:rPr>
                <w:rFonts w:asciiTheme="minorHAnsi" w:hAnsiTheme="minorHAnsi"/>
                <w:b/>
                <w:sz w:val="20"/>
                <w:szCs w:val="20"/>
              </w:rPr>
            </w:pPr>
            <w:r w:rsidRPr="003A2C91">
              <w:rPr>
                <w:rFonts w:asciiTheme="minorHAnsi" w:hAnsiTheme="minorHAnsi"/>
                <w:b/>
                <w:sz w:val="20"/>
                <w:szCs w:val="20"/>
              </w:rPr>
              <w:t>Signature of authorized agency representative:</w:t>
            </w:r>
          </w:p>
          <w:p w:rsidR="00E07B32" w:rsidRPr="003A2C91" w:rsidRDefault="00E07B32" w:rsidP="00197C1E">
            <w:pPr>
              <w:pStyle w:val="ListParagraph"/>
              <w:spacing w:line="360" w:lineRule="auto"/>
              <w:ind w:left="0"/>
              <w:outlineLvl w:val="0"/>
              <w:rPr>
                <w:rFonts w:asciiTheme="minorHAnsi" w:hAnsiTheme="minorHAnsi"/>
                <w:b/>
                <w:sz w:val="20"/>
                <w:szCs w:val="20"/>
              </w:rPr>
            </w:pPr>
          </w:p>
          <w:p w:rsidR="00E07B32" w:rsidRPr="003A2C91" w:rsidRDefault="00E07B32" w:rsidP="00197C1E">
            <w:pPr>
              <w:pStyle w:val="ListParagraph"/>
              <w:spacing w:line="360" w:lineRule="auto"/>
              <w:ind w:left="0"/>
              <w:outlineLvl w:val="0"/>
              <w:rPr>
                <w:rFonts w:asciiTheme="minorHAnsi" w:hAnsiTheme="minorHAnsi"/>
                <w:b/>
                <w:sz w:val="20"/>
                <w:szCs w:val="20"/>
              </w:rPr>
            </w:pPr>
            <w:r w:rsidRPr="003A2C91">
              <w:rPr>
                <w:rFonts w:asciiTheme="minorHAnsi" w:hAnsiTheme="minorHAnsi"/>
                <w:b/>
                <w:sz w:val="20"/>
                <w:szCs w:val="20"/>
              </w:rPr>
              <w:t>____________________________________________________           Date: ________________</w:t>
            </w:r>
          </w:p>
        </w:tc>
      </w:tr>
    </w:tbl>
    <w:p w:rsidR="00E07B32" w:rsidRPr="003A2C91" w:rsidRDefault="00E07B32" w:rsidP="00E07B3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865"/>
        <w:gridCol w:w="2289"/>
        <w:gridCol w:w="2268"/>
      </w:tblGrid>
      <w:tr w:rsidR="00E07B32" w:rsidRPr="003A2C91" w:rsidTr="00197C1E">
        <w:tc>
          <w:tcPr>
            <w:tcW w:w="9576" w:type="dxa"/>
            <w:gridSpan w:val="4"/>
            <w:tcBorders>
              <w:bottom w:val="single" w:sz="4" w:space="0" w:color="auto"/>
            </w:tcBorders>
          </w:tcPr>
          <w:p w:rsidR="00E07B32" w:rsidRPr="003A2C91" w:rsidRDefault="00E07B32" w:rsidP="00197C1E">
            <w:pPr>
              <w:pStyle w:val="Heading1"/>
              <w:rPr>
                <w:rFonts w:asciiTheme="minorHAnsi" w:hAnsiTheme="minorHAnsi"/>
                <w:sz w:val="20"/>
                <w:u w:val="none"/>
              </w:rPr>
            </w:pPr>
          </w:p>
        </w:tc>
      </w:tr>
      <w:tr w:rsidR="00E07B32" w:rsidRPr="003A2C91" w:rsidTr="00197C1E">
        <w:tc>
          <w:tcPr>
            <w:tcW w:w="9576" w:type="dxa"/>
            <w:gridSpan w:val="4"/>
            <w:tcBorders>
              <w:bottom w:val="single" w:sz="4" w:space="0" w:color="auto"/>
            </w:tcBorders>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Please Indicate Amount Requested in whole numbers by category of service:</w:t>
            </w:r>
            <w:r w:rsidRPr="003A2C91">
              <w:rPr>
                <w:rFonts w:asciiTheme="minorHAnsi" w:hAnsiTheme="minorHAnsi"/>
                <w:b w:val="0"/>
                <w:bCs w:val="0"/>
                <w:sz w:val="20"/>
                <w:u w:val="none"/>
              </w:rPr>
              <w:t xml:space="preserve"> </w:t>
            </w: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sz w:val="20"/>
              </w:rPr>
            </w:pPr>
            <w:r w:rsidRPr="003A2C91">
              <w:rPr>
                <w:rFonts w:asciiTheme="minorHAnsi" w:hAnsiTheme="minorHAnsi"/>
                <w:bCs w:val="0"/>
                <w:smallCaps/>
                <w:sz w:val="20"/>
              </w:rPr>
              <w:t>Food</w:t>
            </w:r>
            <w:r w:rsidRPr="003A2C91">
              <w:rPr>
                <w:rFonts w:asciiTheme="minorHAnsi" w:hAnsiTheme="minorHAnsi"/>
                <w:bCs w:val="0"/>
                <w:sz w:val="20"/>
              </w:rPr>
              <w:t xml:space="preserve">: </w:t>
            </w:r>
            <w:r w:rsidRPr="003A2C91">
              <w:rPr>
                <w:rFonts w:asciiTheme="minorHAnsi" w:hAnsiTheme="minorHAnsi"/>
                <w:sz w:val="20"/>
              </w:rPr>
              <w:t xml:space="preserve">     </w:t>
            </w:r>
          </w:p>
        </w:tc>
        <w:tc>
          <w:tcPr>
            <w:tcW w:w="1903"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Total $ Requested:</w:t>
            </w: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 of Meals Served:</w:t>
            </w:r>
          </w:p>
        </w:tc>
        <w:tc>
          <w:tcPr>
            <w:tcW w:w="2319"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sz w:val="20"/>
                <w:u w:val="none"/>
              </w:rPr>
              <w:t># of Unduplicated Persons Served</w:t>
            </w:r>
          </w:p>
        </w:tc>
      </w:tr>
      <w:tr w:rsidR="00E07B32" w:rsidRPr="003A2C91" w:rsidTr="00197C1E">
        <w:tc>
          <w:tcPr>
            <w:tcW w:w="2987" w:type="dxa"/>
          </w:tcPr>
          <w:p w:rsidR="00E07B32" w:rsidRPr="003A2C91" w:rsidRDefault="00E07B32" w:rsidP="00197C1E">
            <w:pPr>
              <w:pStyle w:val="Heading1"/>
              <w:rPr>
                <w:rFonts w:asciiTheme="minorHAnsi" w:hAnsiTheme="minorHAnsi"/>
                <w:sz w:val="20"/>
              </w:rPr>
            </w:pPr>
            <w:r w:rsidRPr="003A2C91">
              <w:rPr>
                <w:rFonts w:asciiTheme="minorHAnsi" w:hAnsiTheme="minorHAnsi"/>
                <w:b w:val="0"/>
                <w:bCs w:val="0"/>
                <w:sz w:val="20"/>
              </w:rPr>
              <w:t xml:space="preserve">(A)  Expenditures for served meals        </w:t>
            </w:r>
          </w:p>
        </w:tc>
        <w:tc>
          <w:tcPr>
            <w:tcW w:w="1903" w:type="dxa"/>
          </w:tcPr>
          <w:p w:rsidR="00E07B32" w:rsidRPr="003A2C91" w:rsidRDefault="00E07B32" w:rsidP="00197C1E">
            <w:pPr>
              <w:pStyle w:val="Heading1"/>
              <w:rPr>
                <w:rFonts w:asciiTheme="minorHAnsi" w:hAnsiTheme="minorHAnsi"/>
                <w:sz w:val="20"/>
              </w:rPr>
            </w:pPr>
          </w:p>
        </w:tc>
        <w:tc>
          <w:tcPr>
            <w:tcW w:w="2367" w:type="dxa"/>
          </w:tcPr>
          <w:p w:rsidR="00E07B32" w:rsidRPr="003A2C91" w:rsidRDefault="00E07B32" w:rsidP="00197C1E">
            <w:pPr>
              <w:pStyle w:val="Heading1"/>
              <w:rPr>
                <w:rFonts w:asciiTheme="minorHAnsi" w:hAnsiTheme="minorHAnsi"/>
                <w:sz w:val="20"/>
              </w:rPr>
            </w:pPr>
          </w:p>
        </w:tc>
        <w:tc>
          <w:tcPr>
            <w:tcW w:w="2319" w:type="dxa"/>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sz w:val="20"/>
              </w:rPr>
            </w:pPr>
            <w:r w:rsidRPr="003A2C91">
              <w:rPr>
                <w:rFonts w:asciiTheme="minorHAnsi" w:hAnsiTheme="minorHAnsi"/>
                <w:b w:val="0"/>
                <w:bCs w:val="0"/>
                <w:sz w:val="20"/>
              </w:rPr>
              <w:t xml:space="preserve">(B)  Expenditures for other food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sz w:val="20"/>
              </w:rPr>
            </w:pPr>
            <w:r w:rsidRPr="003A2C91">
              <w:rPr>
                <w:rFonts w:asciiTheme="minorHAnsi" w:hAnsiTheme="minorHAnsi"/>
                <w:bCs w:val="0"/>
                <w:smallCaps/>
                <w:sz w:val="20"/>
              </w:rPr>
              <w:t>Shelter</w:t>
            </w:r>
            <w:r w:rsidRPr="003A2C91">
              <w:rPr>
                <w:rFonts w:asciiTheme="minorHAnsi" w:hAnsiTheme="minorHAnsi"/>
                <w:bCs w:val="0"/>
                <w:sz w:val="20"/>
              </w:rPr>
              <w:t>:</w:t>
            </w:r>
          </w:p>
        </w:tc>
        <w:tc>
          <w:tcPr>
            <w:tcW w:w="1903" w:type="dxa"/>
            <w:shd w:val="pct5" w:color="auto" w:fill="auto"/>
          </w:tcPr>
          <w:p w:rsidR="00E07B32" w:rsidRPr="003A2C91" w:rsidRDefault="00E07B32" w:rsidP="00197C1E">
            <w:pPr>
              <w:pStyle w:val="Heading1"/>
              <w:rPr>
                <w:rFonts w:asciiTheme="minorHAnsi" w:hAnsiTheme="minorHAnsi"/>
                <w:sz w:val="20"/>
              </w:rPr>
            </w:pP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bCs w:val="0"/>
                <w:sz w:val="20"/>
                <w:u w:val="none"/>
              </w:rPr>
              <w:t># of Nights:</w:t>
            </w:r>
          </w:p>
        </w:tc>
        <w:tc>
          <w:tcPr>
            <w:tcW w:w="2319" w:type="dxa"/>
            <w:shd w:val="pct5" w:color="auto" w:fill="auto"/>
          </w:tcPr>
          <w:p w:rsidR="00E07B32" w:rsidRPr="003A2C91" w:rsidRDefault="00E07B32" w:rsidP="00197C1E">
            <w:pPr>
              <w:pStyle w:val="Heading1"/>
              <w:rPr>
                <w:rFonts w:asciiTheme="minorHAnsi" w:hAnsiTheme="minorHAnsi"/>
                <w:bCs w:val="0"/>
                <w:sz w:val="20"/>
                <w:u w:val="none"/>
              </w:rPr>
            </w:pPr>
          </w:p>
        </w:tc>
      </w:tr>
      <w:tr w:rsidR="00E07B32" w:rsidRPr="003A2C91" w:rsidTr="00197C1E">
        <w:tc>
          <w:tcPr>
            <w:tcW w:w="2987" w:type="dxa"/>
          </w:tcPr>
          <w:p w:rsidR="00E07B32" w:rsidRPr="003A2C91" w:rsidRDefault="00E07B32" w:rsidP="00197C1E">
            <w:pPr>
              <w:pStyle w:val="Heading1"/>
              <w:rPr>
                <w:rFonts w:asciiTheme="minorHAnsi" w:hAnsiTheme="minorHAnsi"/>
                <w:sz w:val="20"/>
                <w:u w:val="none"/>
              </w:rPr>
            </w:pPr>
            <w:r w:rsidRPr="003A2C91">
              <w:rPr>
                <w:rFonts w:asciiTheme="minorHAnsi" w:hAnsiTheme="minorHAnsi"/>
                <w:b w:val="0"/>
                <w:bCs w:val="0"/>
                <w:sz w:val="20"/>
                <w:u w:val="none"/>
              </w:rPr>
              <w:t xml:space="preserve">(C)  Expenditures for mass shelter          </w:t>
            </w:r>
          </w:p>
        </w:tc>
        <w:tc>
          <w:tcPr>
            <w:tcW w:w="1903" w:type="dxa"/>
          </w:tcPr>
          <w:p w:rsidR="00E07B32" w:rsidRPr="003A2C91" w:rsidRDefault="00E07B32" w:rsidP="00197C1E">
            <w:pPr>
              <w:pStyle w:val="Heading1"/>
              <w:rPr>
                <w:rFonts w:asciiTheme="minorHAnsi" w:hAnsiTheme="minorHAnsi"/>
                <w:sz w:val="20"/>
                <w:u w:val="none"/>
              </w:rPr>
            </w:pPr>
          </w:p>
        </w:tc>
        <w:tc>
          <w:tcPr>
            <w:tcW w:w="2367" w:type="dxa"/>
          </w:tcPr>
          <w:p w:rsidR="00E07B32" w:rsidRPr="003A2C91" w:rsidRDefault="00E07B32" w:rsidP="00197C1E">
            <w:pPr>
              <w:pStyle w:val="Heading1"/>
              <w:rPr>
                <w:rFonts w:asciiTheme="minorHAnsi" w:hAnsiTheme="minorHAnsi"/>
                <w:sz w:val="20"/>
              </w:rPr>
            </w:pPr>
          </w:p>
        </w:tc>
        <w:tc>
          <w:tcPr>
            <w:tcW w:w="2319" w:type="dxa"/>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sz w:val="20"/>
              </w:rPr>
            </w:pPr>
            <w:r w:rsidRPr="003A2C91">
              <w:rPr>
                <w:rFonts w:asciiTheme="minorHAnsi" w:hAnsiTheme="minorHAnsi"/>
                <w:b w:val="0"/>
                <w:bCs w:val="0"/>
                <w:sz w:val="20"/>
              </w:rPr>
              <w:t xml:space="preserve">(D)  Expenditures for other shelter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sz w:val="20"/>
              </w:rPr>
            </w:pPr>
            <w:r w:rsidRPr="003A2C91">
              <w:rPr>
                <w:rFonts w:asciiTheme="minorHAnsi" w:hAnsiTheme="minorHAnsi"/>
                <w:bCs w:val="0"/>
                <w:smallCaps/>
                <w:sz w:val="20"/>
              </w:rPr>
              <w:t>Supplies/Equipment</w:t>
            </w:r>
            <w:r w:rsidRPr="003A2C91">
              <w:rPr>
                <w:rFonts w:asciiTheme="minorHAnsi" w:hAnsiTheme="minorHAnsi"/>
                <w:bCs w:val="0"/>
                <w:sz w:val="20"/>
              </w:rPr>
              <w:t>:</w:t>
            </w:r>
          </w:p>
        </w:tc>
        <w:tc>
          <w:tcPr>
            <w:tcW w:w="1903" w:type="dxa"/>
            <w:shd w:val="pct5" w:color="auto" w:fill="auto"/>
          </w:tcPr>
          <w:p w:rsidR="00E07B32" w:rsidRPr="003A2C91" w:rsidRDefault="00E07B32" w:rsidP="00197C1E">
            <w:pPr>
              <w:pStyle w:val="Heading1"/>
              <w:rPr>
                <w:rFonts w:asciiTheme="minorHAnsi" w:hAnsiTheme="minorHAnsi"/>
                <w:sz w:val="20"/>
              </w:rPr>
            </w:pPr>
          </w:p>
        </w:tc>
        <w:tc>
          <w:tcPr>
            <w:tcW w:w="2367" w:type="dxa"/>
            <w:shd w:val="pct5" w:color="auto" w:fill="auto"/>
          </w:tcPr>
          <w:p w:rsidR="00E07B32" w:rsidRPr="003A2C91" w:rsidRDefault="00E07B32" w:rsidP="00197C1E">
            <w:pPr>
              <w:pStyle w:val="Heading1"/>
              <w:rPr>
                <w:rFonts w:asciiTheme="minorHAnsi" w:hAnsiTheme="minorHAnsi"/>
                <w:sz w:val="20"/>
              </w:rPr>
            </w:pPr>
          </w:p>
        </w:tc>
        <w:tc>
          <w:tcPr>
            <w:tcW w:w="2319" w:type="dxa"/>
            <w:shd w:val="pct5" w:color="auto" w:fill="auto"/>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b w:val="0"/>
                <w:bCs w:val="0"/>
                <w:smallCaps/>
                <w:sz w:val="20"/>
                <w:u w:val="none"/>
              </w:rPr>
            </w:pPr>
            <w:r w:rsidRPr="003A2C91">
              <w:rPr>
                <w:rFonts w:asciiTheme="minorHAnsi" w:hAnsiTheme="minorHAnsi"/>
                <w:b w:val="0"/>
                <w:bCs w:val="0"/>
                <w:sz w:val="20"/>
                <w:u w:val="none"/>
              </w:rPr>
              <w:t xml:space="preserve">(E)  Expenditures for supplies/equipment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bCs w:val="0"/>
                <w:smallCaps/>
                <w:sz w:val="20"/>
              </w:rPr>
            </w:pPr>
            <w:r w:rsidRPr="003A2C91">
              <w:rPr>
                <w:rFonts w:asciiTheme="minorHAnsi" w:hAnsiTheme="minorHAnsi"/>
                <w:bCs w:val="0"/>
                <w:smallCaps/>
                <w:sz w:val="20"/>
              </w:rPr>
              <w:t>Rent/Mortgage:</w:t>
            </w:r>
            <w:r w:rsidRPr="003A2C91">
              <w:rPr>
                <w:rFonts w:asciiTheme="minorHAnsi" w:hAnsiTheme="minorHAnsi"/>
                <w:sz w:val="20"/>
              </w:rPr>
              <w:t xml:space="preserve">  </w:t>
            </w:r>
          </w:p>
        </w:tc>
        <w:tc>
          <w:tcPr>
            <w:tcW w:w="1903" w:type="dxa"/>
            <w:shd w:val="pct5" w:color="auto" w:fill="auto"/>
          </w:tcPr>
          <w:p w:rsidR="00E07B32" w:rsidRPr="003A2C91" w:rsidRDefault="00E07B32" w:rsidP="00197C1E">
            <w:pPr>
              <w:pStyle w:val="Heading1"/>
              <w:rPr>
                <w:rFonts w:asciiTheme="minorHAnsi" w:hAnsiTheme="minorHAnsi"/>
                <w:sz w:val="20"/>
              </w:rPr>
            </w:pP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bCs w:val="0"/>
                <w:sz w:val="20"/>
                <w:u w:val="none"/>
              </w:rPr>
              <w:t># of Bills Paid</w:t>
            </w:r>
          </w:p>
        </w:tc>
        <w:tc>
          <w:tcPr>
            <w:tcW w:w="2319" w:type="dxa"/>
            <w:shd w:val="pct5" w:color="auto" w:fill="auto"/>
          </w:tcPr>
          <w:p w:rsidR="00E07B32" w:rsidRPr="003A2C91" w:rsidRDefault="00E07B32" w:rsidP="00197C1E">
            <w:pPr>
              <w:pStyle w:val="Heading1"/>
              <w:rPr>
                <w:rFonts w:asciiTheme="minorHAnsi" w:hAnsiTheme="minorHAnsi"/>
                <w:bCs w:val="0"/>
                <w:sz w:val="20"/>
                <w:u w:val="none"/>
              </w:rPr>
            </w:pPr>
          </w:p>
        </w:tc>
      </w:tr>
      <w:tr w:rsidR="00E07B32" w:rsidRPr="003A2C91" w:rsidTr="00197C1E">
        <w:tc>
          <w:tcPr>
            <w:tcW w:w="2987" w:type="dxa"/>
            <w:tcBorders>
              <w:bottom w:val="single" w:sz="4" w:space="0" w:color="auto"/>
            </w:tcBorders>
          </w:tcPr>
          <w:p w:rsidR="00E07B32" w:rsidRPr="003A2C91" w:rsidRDefault="00E07B32" w:rsidP="00197C1E">
            <w:pPr>
              <w:pStyle w:val="Heading1"/>
              <w:rPr>
                <w:rFonts w:asciiTheme="minorHAnsi" w:hAnsiTheme="minorHAnsi"/>
                <w:b w:val="0"/>
                <w:bCs w:val="0"/>
                <w:smallCaps/>
                <w:sz w:val="20"/>
                <w:u w:val="none"/>
              </w:rPr>
            </w:pPr>
            <w:r w:rsidRPr="003A2C91">
              <w:rPr>
                <w:rFonts w:asciiTheme="minorHAnsi" w:hAnsiTheme="minorHAnsi"/>
                <w:b w:val="0"/>
                <w:bCs w:val="0"/>
                <w:sz w:val="20"/>
                <w:u w:val="none"/>
              </w:rPr>
              <w:t xml:space="preserve">Expenditures for rent/mortgage  </w:t>
            </w:r>
          </w:p>
        </w:tc>
        <w:tc>
          <w:tcPr>
            <w:tcW w:w="1903"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67" w:type="dxa"/>
            <w:tcBorders>
              <w:bottom w:val="single" w:sz="4" w:space="0" w:color="auto"/>
            </w:tcBorders>
          </w:tcPr>
          <w:p w:rsidR="00E07B32" w:rsidRPr="003A2C91" w:rsidRDefault="00E07B32" w:rsidP="00197C1E">
            <w:pPr>
              <w:pStyle w:val="Heading1"/>
              <w:rPr>
                <w:rFonts w:asciiTheme="minorHAnsi" w:hAnsiTheme="minorHAnsi"/>
                <w:sz w:val="20"/>
              </w:rPr>
            </w:pPr>
          </w:p>
        </w:tc>
        <w:tc>
          <w:tcPr>
            <w:tcW w:w="2319" w:type="dxa"/>
            <w:tcBorders>
              <w:bottom w:val="single" w:sz="4" w:space="0" w:color="auto"/>
            </w:tcBorders>
          </w:tcPr>
          <w:p w:rsidR="00E07B32" w:rsidRPr="003A2C91" w:rsidRDefault="00E07B32" w:rsidP="00197C1E">
            <w:pPr>
              <w:pStyle w:val="Heading1"/>
              <w:rPr>
                <w:rFonts w:asciiTheme="minorHAnsi" w:hAnsiTheme="minorHAnsi"/>
                <w:sz w:val="20"/>
              </w:rPr>
            </w:pPr>
          </w:p>
        </w:tc>
      </w:tr>
      <w:tr w:rsidR="00E07B32" w:rsidRPr="003A2C91" w:rsidTr="00197C1E">
        <w:tc>
          <w:tcPr>
            <w:tcW w:w="2987" w:type="dxa"/>
            <w:shd w:val="pct5" w:color="auto" w:fill="auto"/>
          </w:tcPr>
          <w:p w:rsidR="00E07B32" w:rsidRPr="003A2C91" w:rsidRDefault="00E07B32" w:rsidP="00197C1E">
            <w:pPr>
              <w:pStyle w:val="Heading1"/>
              <w:rPr>
                <w:rFonts w:asciiTheme="minorHAnsi" w:hAnsiTheme="minorHAnsi"/>
                <w:bCs w:val="0"/>
                <w:smallCaps/>
                <w:sz w:val="20"/>
              </w:rPr>
            </w:pPr>
            <w:r w:rsidRPr="003A2C91">
              <w:rPr>
                <w:rFonts w:asciiTheme="minorHAnsi" w:hAnsiTheme="minorHAnsi"/>
                <w:bCs w:val="0"/>
                <w:smallCaps/>
                <w:sz w:val="20"/>
              </w:rPr>
              <w:t>Utilities</w:t>
            </w:r>
            <w:r w:rsidRPr="003A2C91">
              <w:rPr>
                <w:rFonts w:asciiTheme="minorHAnsi" w:hAnsiTheme="minorHAnsi"/>
                <w:bCs w:val="0"/>
                <w:sz w:val="20"/>
              </w:rPr>
              <w:t>:</w:t>
            </w:r>
          </w:p>
        </w:tc>
        <w:tc>
          <w:tcPr>
            <w:tcW w:w="1903" w:type="dxa"/>
            <w:shd w:val="pct5" w:color="auto" w:fill="auto"/>
          </w:tcPr>
          <w:p w:rsidR="00E07B32" w:rsidRPr="003A2C91" w:rsidRDefault="00E07B32" w:rsidP="00197C1E">
            <w:pPr>
              <w:pStyle w:val="Heading1"/>
              <w:rPr>
                <w:rFonts w:asciiTheme="minorHAnsi" w:hAnsiTheme="minorHAnsi"/>
                <w:sz w:val="20"/>
                <w:u w:val="none"/>
              </w:rPr>
            </w:pPr>
          </w:p>
        </w:tc>
        <w:tc>
          <w:tcPr>
            <w:tcW w:w="2367" w:type="dxa"/>
            <w:shd w:val="pct5" w:color="auto" w:fill="auto"/>
          </w:tcPr>
          <w:p w:rsidR="00E07B32" w:rsidRPr="003A2C91" w:rsidRDefault="00E07B32" w:rsidP="00197C1E">
            <w:pPr>
              <w:pStyle w:val="Heading1"/>
              <w:rPr>
                <w:rFonts w:asciiTheme="minorHAnsi" w:hAnsiTheme="minorHAnsi"/>
                <w:sz w:val="20"/>
                <w:u w:val="none"/>
              </w:rPr>
            </w:pPr>
            <w:r w:rsidRPr="003A2C91">
              <w:rPr>
                <w:rFonts w:asciiTheme="minorHAnsi" w:hAnsiTheme="minorHAnsi"/>
                <w:bCs w:val="0"/>
                <w:sz w:val="20"/>
                <w:u w:val="none"/>
              </w:rPr>
              <w:t># of Bills Paid</w:t>
            </w:r>
          </w:p>
        </w:tc>
        <w:tc>
          <w:tcPr>
            <w:tcW w:w="2319" w:type="dxa"/>
            <w:shd w:val="pct5" w:color="auto" w:fill="auto"/>
          </w:tcPr>
          <w:p w:rsidR="00E07B32" w:rsidRPr="003A2C91" w:rsidRDefault="00E07B32" w:rsidP="00197C1E">
            <w:pPr>
              <w:pStyle w:val="Heading1"/>
              <w:rPr>
                <w:rFonts w:asciiTheme="minorHAnsi" w:hAnsiTheme="minorHAnsi"/>
                <w:bCs w:val="0"/>
                <w:sz w:val="20"/>
                <w:u w:val="none"/>
              </w:rPr>
            </w:pPr>
          </w:p>
        </w:tc>
      </w:tr>
      <w:tr w:rsidR="00E07B32" w:rsidRPr="003A2C91" w:rsidTr="00197C1E">
        <w:tc>
          <w:tcPr>
            <w:tcW w:w="2987" w:type="dxa"/>
          </w:tcPr>
          <w:p w:rsidR="00E07B32" w:rsidRPr="003A2C91" w:rsidRDefault="00E07B32" w:rsidP="00197C1E">
            <w:pPr>
              <w:pStyle w:val="Heading1"/>
              <w:rPr>
                <w:rFonts w:asciiTheme="minorHAnsi" w:hAnsiTheme="minorHAnsi"/>
                <w:b w:val="0"/>
                <w:bCs w:val="0"/>
                <w:smallCaps/>
                <w:sz w:val="20"/>
                <w:u w:val="none"/>
              </w:rPr>
            </w:pPr>
            <w:r w:rsidRPr="003A2C91">
              <w:rPr>
                <w:rFonts w:asciiTheme="minorHAnsi" w:hAnsiTheme="minorHAnsi"/>
                <w:b w:val="0"/>
                <w:bCs w:val="0"/>
                <w:smallCaps/>
                <w:sz w:val="20"/>
                <w:u w:val="none"/>
              </w:rPr>
              <w:t>Expenditures for utility assistance</w:t>
            </w:r>
          </w:p>
        </w:tc>
        <w:tc>
          <w:tcPr>
            <w:tcW w:w="1903" w:type="dxa"/>
          </w:tcPr>
          <w:p w:rsidR="00E07B32" w:rsidRPr="003A2C91" w:rsidRDefault="00E07B32" w:rsidP="00197C1E">
            <w:pPr>
              <w:pStyle w:val="Heading1"/>
              <w:rPr>
                <w:rFonts w:asciiTheme="minorHAnsi" w:hAnsiTheme="minorHAnsi"/>
                <w:sz w:val="20"/>
              </w:rPr>
            </w:pPr>
          </w:p>
        </w:tc>
        <w:tc>
          <w:tcPr>
            <w:tcW w:w="2367" w:type="dxa"/>
          </w:tcPr>
          <w:p w:rsidR="00E07B32" w:rsidRPr="003A2C91" w:rsidRDefault="00E07B32" w:rsidP="00197C1E">
            <w:pPr>
              <w:pStyle w:val="Heading1"/>
              <w:rPr>
                <w:rFonts w:asciiTheme="minorHAnsi" w:hAnsiTheme="minorHAnsi"/>
                <w:sz w:val="20"/>
              </w:rPr>
            </w:pPr>
          </w:p>
          <w:p w:rsidR="00E07B32" w:rsidRPr="003A2C91" w:rsidRDefault="00E07B32" w:rsidP="00197C1E">
            <w:pPr>
              <w:rPr>
                <w:rFonts w:asciiTheme="minorHAnsi" w:hAnsiTheme="minorHAnsi"/>
              </w:rPr>
            </w:pPr>
          </w:p>
        </w:tc>
        <w:tc>
          <w:tcPr>
            <w:tcW w:w="2319" w:type="dxa"/>
          </w:tcPr>
          <w:p w:rsidR="00E07B32" w:rsidRPr="003A2C91" w:rsidRDefault="00E07B32" w:rsidP="00197C1E">
            <w:pPr>
              <w:pStyle w:val="Heading1"/>
              <w:rPr>
                <w:rFonts w:asciiTheme="minorHAnsi" w:hAnsiTheme="minorHAnsi"/>
                <w:sz w:val="20"/>
              </w:rPr>
            </w:pPr>
          </w:p>
        </w:tc>
      </w:tr>
      <w:tr w:rsidR="00E07B32" w:rsidRPr="003A2C91" w:rsidTr="00197C1E">
        <w:tc>
          <w:tcPr>
            <w:tcW w:w="2987" w:type="dxa"/>
          </w:tcPr>
          <w:p w:rsidR="00E07B32" w:rsidRPr="003A2C91" w:rsidRDefault="00E07B32" w:rsidP="00197C1E">
            <w:pPr>
              <w:pStyle w:val="Heading1"/>
              <w:rPr>
                <w:rFonts w:asciiTheme="minorHAnsi" w:hAnsiTheme="minorHAnsi"/>
                <w:bCs w:val="0"/>
                <w:smallCaps/>
                <w:sz w:val="20"/>
              </w:rPr>
            </w:pPr>
            <w:r w:rsidRPr="003A2C91">
              <w:rPr>
                <w:rFonts w:asciiTheme="minorHAnsi" w:hAnsiTheme="minorHAnsi"/>
                <w:bCs w:val="0"/>
                <w:smallCaps/>
                <w:sz w:val="20"/>
              </w:rPr>
              <w:t>TOTAL REQUEST:</w:t>
            </w:r>
          </w:p>
        </w:tc>
        <w:tc>
          <w:tcPr>
            <w:tcW w:w="1903" w:type="dxa"/>
          </w:tcPr>
          <w:p w:rsidR="00E07B32" w:rsidRPr="003A2C91" w:rsidRDefault="00E07B32" w:rsidP="00197C1E">
            <w:pPr>
              <w:pStyle w:val="Heading1"/>
              <w:rPr>
                <w:rFonts w:asciiTheme="minorHAnsi" w:hAnsiTheme="minorHAnsi"/>
                <w:sz w:val="20"/>
              </w:rPr>
            </w:pPr>
          </w:p>
        </w:tc>
        <w:tc>
          <w:tcPr>
            <w:tcW w:w="2367" w:type="dxa"/>
          </w:tcPr>
          <w:p w:rsidR="00E07B32" w:rsidRPr="003A2C91" w:rsidRDefault="00E07B32" w:rsidP="00197C1E">
            <w:pPr>
              <w:pStyle w:val="Heading1"/>
              <w:rPr>
                <w:rFonts w:asciiTheme="minorHAnsi" w:hAnsiTheme="minorHAnsi"/>
                <w:sz w:val="20"/>
              </w:rPr>
            </w:pPr>
          </w:p>
        </w:tc>
        <w:tc>
          <w:tcPr>
            <w:tcW w:w="2319" w:type="dxa"/>
          </w:tcPr>
          <w:p w:rsidR="00E07B32" w:rsidRPr="003A2C91" w:rsidRDefault="00E07B32" w:rsidP="00197C1E">
            <w:pPr>
              <w:pStyle w:val="Heading1"/>
              <w:rPr>
                <w:rFonts w:asciiTheme="minorHAnsi" w:hAnsiTheme="minorHAnsi"/>
                <w:sz w:val="20"/>
              </w:rPr>
            </w:pPr>
          </w:p>
          <w:p w:rsidR="00E07B32" w:rsidRPr="003A2C91" w:rsidRDefault="00E07B32" w:rsidP="00197C1E">
            <w:pPr>
              <w:rPr>
                <w:rFonts w:asciiTheme="minorHAnsi" w:hAnsiTheme="minorHAnsi"/>
              </w:rPr>
            </w:pPr>
          </w:p>
        </w:tc>
      </w:tr>
    </w:tbl>
    <w:p w:rsidR="00E07B32" w:rsidRPr="003A2C91" w:rsidRDefault="00E07B32" w:rsidP="00E07B32">
      <w:pPr>
        <w:pStyle w:val="Heading1"/>
        <w:rPr>
          <w:rFonts w:asciiTheme="minorHAnsi" w:hAnsiTheme="minorHAnsi"/>
          <w:sz w:val="20"/>
        </w:rPr>
      </w:pPr>
    </w:p>
    <w:p w:rsidR="00E07B32" w:rsidRPr="003A2C91" w:rsidRDefault="00E07B32" w:rsidP="00E07B32">
      <w:pPr>
        <w:rPr>
          <w:rFonts w:asciiTheme="minorHAnsi" w:hAnsiTheme="minorHAnsi"/>
          <w:b/>
        </w:rPr>
      </w:pPr>
      <w:r w:rsidRPr="003A2C91">
        <w:rPr>
          <w:rFonts w:asciiTheme="minorHAnsi" w:hAnsiTheme="minorHAnsi"/>
          <w:b/>
        </w:rPr>
        <w:t>Narrative:</w:t>
      </w:r>
    </w:p>
    <w:p w:rsidR="00E07B32" w:rsidRPr="003A2C91" w:rsidRDefault="00E07B32" w:rsidP="00E07B32">
      <w:pPr>
        <w:rPr>
          <w:rFonts w:asciiTheme="minorHAnsi" w:hAnsiTheme="minorHAnsi"/>
          <w:b/>
        </w:rPr>
      </w:pPr>
      <w:r w:rsidRPr="003A2C91">
        <w:rPr>
          <w:rFonts w:asciiTheme="minorHAnsi" w:hAnsiTheme="minorHAnsi"/>
          <w:b/>
        </w:rPr>
        <w:t>Please answer each of the following questions in 1500 characters or less:</w:t>
      </w:r>
    </w:p>
    <w:p w:rsidR="00E07B32" w:rsidRPr="003A2C91" w:rsidRDefault="00E07B32" w:rsidP="00E07B32">
      <w:pPr>
        <w:rPr>
          <w:rFonts w:asciiTheme="minorHAnsi" w:hAnsiTheme="minorHAnsi"/>
        </w:rPr>
      </w:pPr>
    </w:p>
    <w:p w:rsidR="00E07B32" w:rsidRPr="003A2C91" w:rsidRDefault="00E07B32" w:rsidP="00E07B32">
      <w:pPr>
        <w:pStyle w:val="Default"/>
        <w:numPr>
          <w:ilvl w:val="0"/>
          <w:numId w:val="4"/>
        </w:numPr>
        <w:rPr>
          <w:rFonts w:asciiTheme="minorHAnsi" w:hAnsiTheme="minorHAnsi"/>
          <w:sz w:val="20"/>
          <w:szCs w:val="20"/>
        </w:rPr>
      </w:pPr>
      <w:r w:rsidRPr="003A2C91">
        <w:rPr>
          <w:rFonts w:asciiTheme="minorHAnsi" w:hAnsiTheme="minorHAnsi"/>
          <w:sz w:val="20"/>
          <w:szCs w:val="20"/>
        </w:rPr>
        <w:t>Please provide a succinct summary of the program for which you are requesting funding to include: (a) target population; (b) number of clients currently served (without EFSP funding); (c) a general description of the program activities and processes used by the agency to deliver proposed services</w:t>
      </w:r>
    </w:p>
    <w:p w:rsidR="00E07B32" w:rsidRPr="003A2C91" w:rsidRDefault="00E07B32" w:rsidP="00E07B32">
      <w:pPr>
        <w:numPr>
          <w:ilvl w:val="0"/>
          <w:numId w:val="4"/>
        </w:numPr>
        <w:autoSpaceDE w:val="0"/>
        <w:autoSpaceDN w:val="0"/>
        <w:adjustRightInd w:val="0"/>
        <w:rPr>
          <w:rFonts w:asciiTheme="minorHAnsi" w:hAnsiTheme="minorHAnsi" w:cs="Times-Roman"/>
        </w:rPr>
      </w:pPr>
      <w:r w:rsidRPr="003A2C91">
        <w:rPr>
          <w:rFonts w:asciiTheme="minorHAnsi" w:hAnsiTheme="minorHAnsi" w:cs="Times-Roman"/>
        </w:rPr>
        <w:t>Please list towns or regions of the county served by your organization and the numbers served by town in the last year.</w:t>
      </w:r>
      <w:r w:rsidRPr="003A2C91">
        <w:rPr>
          <w:rFonts w:asciiTheme="minorHAnsi" w:hAnsiTheme="minorHAnsi"/>
        </w:rPr>
        <w:t xml:space="preserve"> If service area spans outside of Orange County please explain how you will track expenses specific to Orange County.</w:t>
      </w:r>
    </w:p>
    <w:p w:rsidR="00E07B32" w:rsidRPr="003A2C91" w:rsidRDefault="00E07B32" w:rsidP="00E07B32">
      <w:pPr>
        <w:numPr>
          <w:ilvl w:val="0"/>
          <w:numId w:val="4"/>
        </w:numPr>
        <w:autoSpaceDE w:val="0"/>
        <w:autoSpaceDN w:val="0"/>
        <w:adjustRightInd w:val="0"/>
        <w:rPr>
          <w:rFonts w:asciiTheme="minorHAnsi" w:hAnsiTheme="minorHAnsi"/>
        </w:rPr>
      </w:pPr>
      <w:r w:rsidRPr="003A2C91">
        <w:rPr>
          <w:rFonts w:asciiTheme="minorHAnsi" w:hAnsiTheme="minorHAnsi" w:cs="Times-Roman"/>
        </w:rPr>
        <w:t>The EFSP is a needs-based program for which clients must qualify. Please describe your eligibility requirements.</w:t>
      </w:r>
    </w:p>
    <w:p w:rsidR="00E07B32" w:rsidRPr="003A2C91" w:rsidRDefault="00E07B32" w:rsidP="00E07B32">
      <w:pPr>
        <w:numPr>
          <w:ilvl w:val="0"/>
          <w:numId w:val="4"/>
        </w:numPr>
        <w:rPr>
          <w:rFonts w:asciiTheme="minorHAnsi" w:hAnsiTheme="minorHAnsi"/>
        </w:rPr>
      </w:pPr>
      <w:r w:rsidRPr="003A2C91">
        <w:rPr>
          <w:rFonts w:asciiTheme="minorHAnsi" w:hAnsiTheme="minorHAnsi"/>
        </w:rPr>
        <w:t xml:space="preserve">Please describe the capacity of your organization to provide the service.  </w:t>
      </w:r>
    </w:p>
    <w:p w:rsidR="00E07B32" w:rsidRPr="003A2C91" w:rsidRDefault="00E07B32" w:rsidP="00E07B32">
      <w:pPr>
        <w:numPr>
          <w:ilvl w:val="0"/>
          <w:numId w:val="4"/>
        </w:numPr>
        <w:rPr>
          <w:rFonts w:asciiTheme="minorHAnsi" w:hAnsiTheme="minorHAnsi"/>
        </w:rPr>
      </w:pPr>
      <w:r w:rsidRPr="003A2C91">
        <w:rPr>
          <w:rFonts w:asciiTheme="minorHAnsi" w:hAnsiTheme="minorHAnsi"/>
        </w:rPr>
        <w:t xml:space="preserve">Describe how this funding will supplement and extend current available resources. </w:t>
      </w:r>
    </w:p>
    <w:p w:rsidR="00E07B32" w:rsidRPr="003A2C91" w:rsidRDefault="00E07B32" w:rsidP="00E07B32">
      <w:pPr>
        <w:numPr>
          <w:ilvl w:val="0"/>
          <w:numId w:val="4"/>
        </w:numPr>
        <w:rPr>
          <w:rFonts w:asciiTheme="minorHAnsi" w:hAnsiTheme="minorHAnsi"/>
        </w:rPr>
      </w:pPr>
      <w:r w:rsidRPr="003A2C91">
        <w:rPr>
          <w:rFonts w:asciiTheme="minorHAnsi" w:hAnsiTheme="minorHAnsi"/>
        </w:rPr>
        <w:t>Please include measurable outcomes – how do you know your services are effective and who is your target population?</w:t>
      </w:r>
    </w:p>
    <w:p w:rsidR="00E07B32" w:rsidRPr="003A2C91" w:rsidRDefault="00E07B32" w:rsidP="00E07B32">
      <w:pPr>
        <w:rPr>
          <w:rFonts w:asciiTheme="minorHAnsi" w:hAnsiTheme="minorHAnsi"/>
          <w:b/>
        </w:rPr>
      </w:pPr>
      <w:r w:rsidRPr="003A2C91">
        <w:rPr>
          <w:rFonts w:asciiTheme="minorHAnsi" w:hAnsiTheme="minorHAnsi"/>
          <w:b/>
        </w:rPr>
        <w:t>Required Attachments:</w:t>
      </w:r>
    </w:p>
    <w:p w:rsidR="00E07B32" w:rsidRPr="003A2C91" w:rsidRDefault="00E07B32" w:rsidP="00E07B32">
      <w:pPr>
        <w:numPr>
          <w:ilvl w:val="0"/>
          <w:numId w:val="1"/>
        </w:numPr>
        <w:rPr>
          <w:rFonts w:asciiTheme="minorHAnsi" w:hAnsiTheme="minorHAnsi"/>
        </w:rPr>
      </w:pPr>
      <w:r w:rsidRPr="003A2C91">
        <w:rPr>
          <w:rFonts w:asciiTheme="minorHAnsi" w:hAnsiTheme="minorHAnsi"/>
        </w:rPr>
        <w:t>Agency operating budget</w:t>
      </w:r>
    </w:p>
    <w:p w:rsidR="00E07B32" w:rsidRPr="003A2C91" w:rsidRDefault="00E07B32" w:rsidP="00E07B32">
      <w:pPr>
        <w:numPr>
          <w:ilvl w:val="0"/>
          <w:numId w:val="1"/>
        </w:numPr>
        <w:rPr>
          <w:rFonts w:asciiTheme="minorHAnsi" w:hAnsiTheme="minorHAnsi"/>
        </w:rPr>
      </w:pPr>
      <w:r w:rsidRPr="003A2C91">
        <w:rPr>
          <w:rFonts w:asciiTheme="minorHAnsi" w:hAnsiTheme="minorHAnsi"/>
        </w:rPr>
        <w:t>Agency budget for program area(s) requested listed above</w:t>
      </w:r>
    </w:p>
    <w:p w:rsidR="00E07B32" w:rsidRPr="003A2C91" w:rsidRDefault="00E07B32" w:rsidP="00E07B32">
      <w:pPr>
        <w:numPr>
          <w:ilvl w:val="0"/>
          <w:numId w:val="1"/>
        </w:numPr>
        <w:rPr>
          <w:rFonts w:asciiTheme="minorHAnsi" w:hAnsiTheme="minorHAnsi"/>
        </w:rPr>
      </w:pPr>
      <w:r w:rsidRPr="003A2C91">
        <w:rPr>
          <w:rFonts w:asciiTheme="minorHAnsi" w:hAnsiTheme="minorHAnsi"/>
        </w:rPr>
        <w:t>Copy of most recent annual audit or financial review</w:t>
      </w:r>
    </w:p>
    <w:p w:rsidR="00E07B32" w:rsidRPr="003A2C91" w:rsidRDefault="00E07B32" w:rsidP="00E07B32">
      <w:pPr>
        <w:numPr>
          <w:ilvl w:val="0"/>
          <w:numId w:val="1"/>
        </w:numPr>
        <w:rPr>
          <w:rFonts w:asciiTheme="minorHAnsi" w:hAnsiTheme="minorHAnsi"/>
        </w:rPr>
      </w:pPr>
      <w:r w:rsidRPr="003A2C91">
        <w:rPr>
          <w:rFonts w:asciiTheme="minorHAnsi" w:hAnsiTheme="minorHAnsi"/>
        </w:rPr>
        <w:t>Roster of agency’s volunteer board, if non-profit or private, not-for-profit</w:t>
      </w:r>
    </w:p>
    <w:p w:rsidR="00E07B32" w:rsidRPr="003A2C91" w:rsidRDefault="00E07B32" w:rsidP="00E07B32">
      <w:pPr>
        <w:numPr>
          <w:ilvl w:val="0"/>
          <w:numId w:val="1"/>
        </w:numPr>
        <w:rPr>
          <w:rFonts w:asciiTheme="minorHAnsi" w:hAnsiTheme="minorHAnsi"/>
        </w:rPr>
      </w:pPr>
      <w:r w:rsidRPr="003A2C91">
        <w:rPr>
          <w:rFonts w:asciiTheme="minorHAnsi" w:hAnsiTheme="minorHAnsi"/>
        </w:rPr>
        <w:t xml:space="preserve">Certification forms and anti-terrorism form.  </w:t>
      </w:r>
    </w:p>
    <w:p w:rsidR="00E07B32" w:rsidRPr="003A2C91" w:rsidRDefault="00E07B32" w:rsidP="00E07B32">
      <w:pPr>
        <w:numPr>
          <w:ilvl w:val="0"/>
          <w:numId w:val="1"/>
        </w:numPr>
        <w:rPr>
          <w:rFonts w:asciiTheme="minorHAnsi" w:hAnsiTheme="minorHAnsi"/>
        </w:rPr>
      </w:pPr>
      <w:r w:rsidRPr="003A2C91">
        <w:rPr>
          <w:rFonts w:asciiTheme="minorHAnsi" w:hAnsiTheme="minorHAnsi"/>
        </w:rPr>
        <w:t xml:space="preserve">Fiscal Agent Certification, if applicable.  </w:t>
      </w:r>
    </w:p>
    <w:p w:rsidR="00E07B32" w:rsidRPr="003A2C91" w:rsidRDefault="00E07B32" w:rsidP="00E07B32">
      <w:pPr>
        <w:rPr>
          <w:rFonts w:asciiTheme="minorHAnsi" w:hAnsiTheme="minorHAnsi"/>
        </w:rPr>
      </w:pPr>
    </w:p>
    <w:p w:rsidR="00E07B32" w:rsidRDefault="00E07B32"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Default="003A2C91" w:rsidP="00E07B32">
      <w:pPr>
        <w:jc w:val="center"/>
        <w:rPr>
          <w:rFonts w:asciiTheme="minorHAnsi" w:hAnsiTheme="minorHAnsi"/>
          <w:b/>
        </w:rPr>
      </w:pPr>
    </w:p>
    <w:p w:rsidR="003A2C91" w:rsidRPr="003A2C91" w:rsidRDefault="003A2C91" w:rsidP="00E07B32">
      <w:pPr>
        <w:jc w:val="center"/>
        <w:rPr>
          <w:rFonts w:asciiTheme="minorHAnsi" w:hAnsiTheme="minorHAnsi"/>
          <w:b/>
        </w:rPr>
      </w:pPr>
    </w:p>
    <w:p w:rsidR="00E07B32" w:rsidRPr="003A2C91" w:rsidRDefault="00E07B32" w:rsidP="00E07B32">
      <w:pPr>
        <w:jc w:val="center"/>
        <w:rPr>
          <w:rFonts w:asciiTheme="minorHAnsi" w:hAnsiTheme="minorHAnsi"/>
          <w:b/>
        </w:rPr>
      </w:pPr>
    </w:p>
    <w:p w:rsidR="00E07B32" w:rsidRPr="003A2C91" w:rsidRDefault="00E07B32" w:rsidP="00E07B32">
      <w:pPr>
        <w:jc w:val="center"/>
        <w:rPr>
          <w:rFonts w:asciiTheme="minorHAnsi" w:hAnsiTheme="minorHAnsi"/>
          <w:b/>
        </w:rPr>
      </w:pPr>
      <w:r w:rsidRPr="003A2C91">
        <w:rPr>
          <w:rFonts w:asciiTheme="minorHAnsi" w:hAnsiTheme="minorHAnsi"/>
          <w:b/>
        </w:rPr>
        <w:t>Eligibility Requirements and Ineligible Expenses as provided in the</w:t>
      </w:r>
    </w:p>
    <w:p w:rsidR="00E07B32" w:rsidRPr="003A2C91" w:rsidRDefault="00E07B32" w:rsidP="00E07B32">
      <w:pPr>
        <w:jc w:val="center"/>
        <w:rPr>
          <w:rFonts w:asciiTheme="minorHAnsi" w:hAnsiTheme="minorHAnsi"/>
          <w:b/>
          <w:u w:val="single"/>
        </w:rPr>
      </w:pPr>
      <w:r w:rsidRPr="003A2C91">
        <w:rPr>
          <w:rFonts w:asciiTheme="minorHAnsi" w:hAnsiTheme="minorHAnsi"/>
          <w:b/>
        </w:rPr>
        <w:t xml:space="preserve"> </w:t>
      </w:r>
      <w:r w:rsidRPr="003A2C91">
        <w:rPr>
          <w:rFonts w:asciiTheme="minorHAnsi" w:hAnsiTheme="minorHAnsi"/>
          <w:b/>
          <w:u w:val="single"/>
        </w:rPr>
        <w:t>Emergency Food and Shelter National Board Program Manual</w:t>
      </w:r>
    </w:p>
    <w:p w:rsidR="00E07B32" w:rsidRPr="003A2C91" w:rsidRDefault="00E07B32" w:rsidP="00E07B32">
      <w:pPr>
        <w:rPr>
          <w:rFonts w:asciiTheme="minorHAnsi" w:hAnsiTheme="minorHAnsi"/>
        </w:rPr>
      </w:pPr>
    </w:p>
    <w:p w:rsidR="00E07B32" w:rsidRPr="003A2C91" w:rsidRDefault="00E07B32" w:rsidP="00E07B32">
      <w:pPr>
        <w:rPr>
          <w:rFonts w:asciiTheme="minorHAnsi" w:hAnsiTheme="minorHAnsi"/>
        </w:rPr>
      </w:pPr>
      <w:r w:rsidRPr="003A2C91">
        <w:rPr>
          <w:rFonts w:asciiTheme="minorHAnsi" w:hAnsiTheme="minorHAnsi"/>
        </w:rPr>
        <w:t>INELIGIBLE PROGRAM COSTS</w:t>
      </w:r>
      <w:r w:rsidRPr="003A2C91">
        <w:rPr>
          <w:rFonts w:asciiTheme="minorHAnsi" w:hAnsiTheme="minorHAnsi"/>
        </w:rPr>
        <w:tab/>
      </w:r>
    </w:p>
    <w:p w:rsidR="00E07B32" w:rsidRPr="003A2C91" w:rsidRDefault="00E07B32" w:rsidP="00E07B32">
      <w:pPr>
        <w:numPr>
          <w:ilvl w:val="0"/>
          <w:numId w:val="2"/>
        </w:numPr>
        <w:rPr>
          <w:rFonts w:asciiTheme="minorHAnsi" w:hAnsiTheme="minorHAnsi"/>
        </w:rPr>
      </w:pPr>
      <w:r w:rsidRPr="003A2C91">
        <w:rPr>
          <w:rFonts w:asciiTheme="minorHAnsi" w:hAnsiTheme="minorHAnsi"/>
        </w:rPr>
        <w:t>Cash payments of any kind including checks made out to cash, or petty cash expenditures.</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Payments made in any form, other than LRO check, LRO vendor issued (store) credit card, or LRO debit card to vendor, never a client.  (LRO refers to local recipient organization – the applying organization)</w:t>
      </w:r>
    </w:p>
    <w:p w:rsidR="00E07B32" w:rsidRPr="003A2C91" w:rsidRDefault="00E07B32" w:rsidP="00E07B32">
      <w:pPr>
        <w:numPr>
          <w:ilvl w:val="0"/>
          <w:numId w:val="2"/>
        </w:numPr>
        <w:rPr>
          <w:rFonts w:asciiTheme="minorHAnsi" w:hAnsiTheme="minorHAnsi"/>
        </w:rPr>
      </w:pPr>
      <w:r w:rsidRPr="003A2C91">
        <w:rPr>
          <w:rFonts w:asciiTheme="minorHAnsi" w:hAnsiTheme="minorHAnsi"/>
        </w:rPr>
        <w:t>Reimbursements to staff, volunteers, or clients for program purchases.  Cash back to client from gift certificates/vouchers.</w:t>
      </w:r>
    </w:p>
    <w:p w:rsidR="00E07B32" w:rsidRPr="003A2C91" w:rsidRDefault="00E07B32" w:rsidP="00E07B32">
      <w:pPr>
        <w:numPr>
          <w:ilvl w:val="0"/>
          <w:numId w:val="2"/>
        </w:numPr>
        <w:rPr>
          <w:rFonts w:asciiTheme="minorHAnsi" w:hAnsiTheme="minorHAnsi"/>
        </w:rPr>
      </w:pPr>
      <w:r w:rsidRPr="003A2C91">
        <w:rPr>
          <w:rFonts w:asciiTheme="minorHAnsi" w:hAnsiTheme="minorHAnsi"/>
        </w:rPr>
        <w:t>Reimbursement to other LRO</w:t>
      </w:r>
      <w:r w:rsidR="003A2C91">
        <w:rPr>
          <w:rFonts w:asciiTheme="minorHAnsi" w:hAnsiTheme="minorHAnsi"/>
        </w:rPr>
        <w:t>’</w:t>
      </w:r>
      <w:r w:rsidRPr="003A2C91">
        <w:rPr>
          <w:rFonts w:asciiTheme="minorHAnsi" w:hAnsiTheme="minorHAnsi"/>
        </w:rPr>
        <w:t>s or agencies including those agencies under LRO</w:t>
      </w:r>
      <w:r w:rsidR="003A2C91">
        <w:rPr>
          <w:rFonts w:asciiTheme="minorHAnsi" w:hAnsiTheme="minorHAnsi"/>
        </w:rPr>
        <w:t>’</w:t>
      </w:r>
      <w:r w:rsidRPr="003A2C91">
        <w:rPr>
          <w:rFonts w:asciiTheme="minorHAnsi" w:hAnsiTheme="minorHAnsi"/>
        </w:rPr>
        <w:t>s serving as fiscal agent or fiscal conduit.</w:t>
      </w:r>
    </w:p>
    <w:p w:rsidR="00E07B32" w:rsidRPr="003A2C91" w:rsidRDefault="00E07B32" w:rsidP="00E07B32">
      <w:pPr>
        <w:numPr>
          <w:ilvl w:val="0"/>
          <w:numId w:val="2"/>
        </w:numPr>
        <w:rPr>
          <w:rFonts w:asciiTheme="minorHAnsi" w:hAnsiTheme="minorHAnsi"/>
        </w:rPr>
      </w:pPr>
      <w:r w:rsidRPr="003A2C91">
        <w:rPr>
          <w:rFonts w:asciiTheme="minorHAnsi" w:hAnsiTheme="minorHAnsi"/>
        </w:rPr>
        <w:t>Fees:  No bank fees for check replacements, membership fees to food banks, shopping clubs, etc.</w:t>
      </w:r>
    </w:p>
    <w:p w:rsidR="00E07B32" w:rsidRPr="003A2C91" w:rsidRDefault="00E07B32" w:rsidP="00E07B32">
      <w:pPr>
        <w:numPr>
          <w:ilvl w:val="0"/>
          <w:numId w:val="2"/>
        </w:numPr>
        <w:rPr>
          <w:rFonts w:asciiTheme="minorHAnsi" w:hAnsiTheme="minorHAnsi"/>
        </w:rPr>
      </w:pPr>
      <w:r w:rsidRPr="003A2C91">
        <w:rPr>
          <w:rFonts w:asciiTheme="minorHAnsi" w:hAnsiTheme="minorHAnsi"/>
        </w:rPr>
        <w:t>Deposits of any kind.</w:t>
      </w:r>
    </w:p>
    <w:p w:rsidR="00E07B32" w:rsidRPr="003A2C91" w:rsidRDefault="00E07B32" w:rsidP="00E07B32">
      <w:pPr>
        <w:numPr>
          <w:ilvl w:val="0"/>
          <w:numId w:val="2"/>
        </w:numPr>
        <w:rPr>
          <w:rFonts w:asciiTheme="minorHAnsi" w:hAnsiTheme="minorHAnsi"/>
        </w:rPr>
      </w:pPr>
      <w:r w:rsidRPr="003A2C91">
        <w:rPr>
          <w:rFonts w:asciiTheme="minorHAnsi" w:hAnsiTheme="minorHAnsi"/>
        </w:rPr>
        <w:t>Administrative cost reimbursement to state or regional offices of governmental or voluntary organizations.</w:t>
      </w:r>
    </w:p>
    <w:p w:rsidR="00E07B32" w:rsidRPr="003A2C91" w:rsidRDefault="00E07B32" w:rsidP="00E07B32">
      <w:pPr>
        <w:numPr>
          <w:ilvl w:val="0"/>
          <w:numId w:val="2"/>
        </w:numPr>
        <w:rPr>
          <w:rFonts w:asciiTheme="minorHAnsi" w:hAnsiTheme="minorHAnsi"/>
        </w:rPr>
      </w:pPr>
      <w:r w:rsidRPr="003A2C91">
        <w:rPr>
          <w:rFonts w:asciiTheme="minorHAnsi" w:hAnsiTheme="minorHAnsi"/>
        </w:rPr>
        <w:t>Use of administrative funds for purposes other than administering EFSP.</w:t>
      </w:r>
    </w:p>
    <w:p w:rsidR="00E07B32" w:rsidRPr="003A2C91" w:rsidRDefault="00E07B32" w:rsidP="00E07B32">
      <w:pPr>
        <w:numPr>
          <w:ilvl w:val="0"/>
          <w:numId w:val="2"/>
        </w:numPr>
        <w:rPr>
          <w:rFonts w:asciiTheme="minorHAnsi" w:hAnsiTheme="minorHAnsi"/>
        </w:rPr>
      </w:pPr>
      <w:r w:rsidRPr="003A2C91">
        <w:rPr>
          <w:rFonts w:asciiTheme="minorHAnsi" w:hAnsiTheme="minorHAnsi"/>
        </w:rPr>
        <w:t>Lobbying efforts.</w:t>
      </w:r>
    </w:p>
    <w:p w:rsidR="00E07B32" w:rsidRPr="003A2C91" w:rsidRDefault="00E07B32" w:rsidP="00E07B32">
      <w:pPr>
        <w:numPr>
          <w:ilvl w:val="0"/>
          <w:numId w:val="2"/>
        </w:numPr>
        <w:rPr>
          <w:rFonts w:asciiTheme="minorHAnsi" w:hAnsiTheme="minorHAnsi"/>
        </w:rPr>
      </w:pPr>
      <w:r w:rsidRPr="003A2C91">
        <w:rPr>
          <w:rFonts w:asciiTheme="minorHAnsi" w:hAnsiTheme="minorHAnsi"/>
        </w:rPr>
        <w:t>Expenditures made outside jurisdiction’s spending period.  All award funds must be expended during the current phase begin and end dates.</w:t>
      </w:r>
    </w:p>
    <w:p w:rsidR="00E07B32" w:rsidRPr="003A2C91" w:rsidRDefault="00E07B32" w:rsidP="00E07B32">
      <w:pPr>
        <w:numPr>
          <w:ilvl w:val="0"/>
          <w:numId w:val="2"/>
        </w:numPr>
        <w:rPr>
          <w:rFonts w:asciiTheme="minorHAnsi" w:hAnsiTheme="minorHAnsi"/>
        </w:rPr>
      </w:pPr>
      <w:r w:rsidRPr="003A2C91">
        <w:rPr>
          <w:rFonts w:asciiTheme="minorHAnsi" w:hAnsiTheme="minorHAnsi"/>
        </w:rPr>
        <w:t>No pre-payment for expenses or services not yet rendered or incurred (i.e., where no goods or services have been provided prior to payment during the program period).</w:t>
      </w:r>
    </w:p>
    <w:p w:rsidR="00E07B32" w:rsidRPr="003A2C91" w:rsidRDefault="00E07B32" w:rsidP="00E07B32">
      <w:pPr>
        <w:numPr>
          <w:ilvl w:val="0"/>
          <w:numId w:val="2"/>
        </w:numPr>
        <w:rPr>
          <w:rFonts w:asciiTheme="minorHAnsi" w:hAnsiTheme="minorHAnsi"/>
        </w:rPr>
      </w:pPr>
      <w:r w:rsidRPr="003A2C91">
        <w:rPr>
          <w:rFonts w:asciiTheme="minorHAnsi" w:hAnsiTheme="minorHAnsi"/>
        </w:rPr>
        <w:t>Telephone costs, salaries, or office equipment by LRO, except as administrative allowance authorized by the Local Board, and limited to the total allowance of (2%) of the LRO</w:t>
      </w:r>
      <w:r w:rsidR="003A2C91">
        <w:rPr>
          <w:rFonts w:asciiTheme="minorHAnsi" w:hAnsiTheme="minorHAnsi"/>
        </w:rPr>
        <w:t>’</w:t>
      </w:r>
      <w:r w:rsidRPr="003A2C91">
        <w:rPr>
          <w:rFonts w:asciiTheme="minorHAnsi" w:hAnsiTheme="minorHAnsi"/>
        </w:rPr>
        <w:t>s award.</w:t>
      </w:r>
    </w:p>
    <w:p w:rsidR="00E07B32" w:rsidRPr="003A2C91" w:rsidRDefault="00E07B32" w:rsidP="00E07B32">
      <w:pPr>
        <w:numPr>
          <w:ilvl w:val="0"/>
          <w:numId w:val="2"/>
        </w:numPr>
        <w:rPr>
          <w:rFonts w:asciiTheme="minorHAnsi" w:hAnsiTheme="minorHAnsi"/>
        </w:rPr>
      </w:pPr>
      <w:r w:rsidRPr="003A2C91">
        <w:rPr>
          <w:rFonts w:asciiTheme="minorHAnsi" w:hAnsiTheme="minorHAnsi"/>
        </w:rPr>
        <w:t>Rental security deposit or revolving loan accounts.</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Payments of more than one month’s mortgage, first month’s mortgage, or down payment on mortgage.</w:t>
      </w:r>
    </w:p>
    <w:p w:rsidR="00E07B32" w:rsidRPr="003A2C91" w:rsidRDefault="00E07B32" w:rsidP="00E07B32">
      <w:pPr>
        <w:numPr>
          <w:ilvl w:val="0"/>
          <w:numId w:val="2"/>
        </w:numPr>
        <w:rPr>
          <w:rFonts w:asciiTheme="minorHAnsi" w:hAnsiTheme="minorHAnsi"/>
        </w:rPr>
      </w:pPr>
      <w:r w:rsidRPr="003A2C91">
        <w:rPr>
          <w:rFonts w:asciiTheme="minorHAnsi" w:hAnsiTheme="minorHAnsi"/>
        </w:rPr>
        <w:t>Purchase/lease of real property (and or buildings) of any kind.</w:t>
      </w:r>
    </w:p>
    <w:p w:rsidR="00E07B32" w:rsidRPr="003A2C91" w:rsidRDefault="00E07B32" w:rsidP="00E07B32">
      <w:pPr>
        <w:numPr>
          <w:ilvl w:val="0"/>
          <w:numId w:val="2"/>
        </w:numPr>
        <w:rPr>
          <w:rFonts w:asciiTheme="minorHAnsi" w:hAnsiTheme="minorHAnsi"/>
        </w:rPr>
      </w:pPr>
      <w:r w:rsidRPr="003A2C91">
        <w:rPr>
          <w:rFonts w:asciiTheme="minorHAnsi" w:hAnsiTheme="minorHAnsi"/>
        </w:rPr>
        <w:t>Property taxes of any kind, escrow accounts, insurance, legal fees, or condo fees.</w:t>
      </w:r>
    </w:p>
    <w:p w:rsidR="00E07B32" w:rsidRPr="003A2C91" w:rsidRDefault="00E07B32" w:rsidP="00E07B32">
      <w:pPr>
        <w:numPr>
          <w:ilvl w:val="0"/>
          <w:numId w:val="2"/>
        </w:numPr>
        <w:rPr>
          <w:rFonts w:asciiTheme="minorHAnsi" w:hAnsiTheme="minorHAnsi"/>
        </w:rPr>
      </w:pPr>
      <w:r w:rsidRPr="003A2C91">
        <w:rPr>
          <w:rFonts w:asciiTheme="minorHAnsi" w:hAnsiTheme="minorHAnsi"/>
        </w:rPr>
        <w:t>Late fees for rent, mortgage, or utility assistance.</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 of more than one month’s rent.</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 of more than one month’s portion of a utility bill.</w:t>
      </w:r>
    </w:p>
    <w:p w:rsidR="00E07B32" w:rsidRPr="003A2C91" w:rsidRDefault="00E07B32" w:rsidP="00E07B32">
      <w:pPr>
        <w:numPr>
          <w:ilvl w:val="0"/>
          <w:numId w:val="2"/>
        </w:numPr>
        <w:rPr>
          <w:rFonts w:asciiTheme="minorHAnsi" w:hAnsiTheme="minorHAnsi"/>
        </w:rPr>
      </w:pPr>
      <w:r w:rsidRPr="003A2C91">
        <w:rPr>
          <w:rFonts w:asciiTheme="minorHAnsi" w:hAnsiTheme="minorHAnsi"/>
        </w:rPr>
        <w:t>Payment of more than $300 per item of essential equipment.</w:t>
      </w:r>
    </w:p>
    <w:p w:rsidR="00E07B32" w:rsidRPr="003A2C91" w:rsidRDefault="00E07B32" w:rsidP="00E07B32">
      <w:pPr>
        <w:numPr>
          <w:ilvl w:val="0"/>
          <w:numId w:val="2"/>
        </w:numPr>
        <w:rPr>
          <w:rFonts w:asciiTheme="minorHAnsi" w:hAnsiTheme="minorHAnsi"/>
        </w:rPr>
      </w:pPr>
      <w:r w:rsidRPr="003A2C91">
        <w:rPr>
          <w:rFonts w:asciiTheme="minorHAnsi" w:hAnsiTheme="minorHAnsi"/>
        </w:rPr>
        <w:t>Lease/purchase agreement or equipment leases.</w:t>
      </w:r>
    </w:p>
    <w:p w:rsidR="00E07B32" w:rsidRPr="003A2C91" w:rsidRDefault="00E07B32" w:rsidP="00E07B32">
      <w:pPr>
        <w:numPr>
          <w:ilvl w:val="0"/>
          <w:numId w:val="2"/>
        </w:numPr>
        <w:rPr>
          <w:rFonts w:asciiTheme="minorHAnsi" w:hAnsiTheme="minorHAnsi"/>
        </w:rPr>
      </w:pPr>
      <w:r w:rsidRPr="003A2C91">
        <w:rPr>
          <w:rFonts w:asciiTheme="minorHAnsi" w:hAnsiTheme="minorHAnsi"/>
        </w:rPr>
        <w:t>Emergency building code repairs or rehabilitation to government owned, profit-making facilities or leased facilities or any facility not owned by the LRO.</w:t>
      </w:r>
    </w:p>
    <w:p w:rsidR="00E07B32" w:rsidRPr="003A2C91" w:rsidRDefault="00E07B32" w:rsidP="00E07B32">
      <w:pPr>
        <w:numPr>
          <w:ilvl w:val="0"/>
          <w:numId w:val="2"/>
        </w:numPr>
        <w:rPr>
          <w:rFonts w:asciiTheme="minorHAnsi" w:hAnsiTheme="minorHAnsi"/>
        </w:rPr>
      </w:pPr>
      <w:r w:rsidRPr="003A2C91">
        <w:rPr>
          <w:rFonts w:asciiTheme="minorHAnsi" w:hAnsiTheme="minorHAnsi"/>
        </w:rPr>
        <w:t>Routine maintenance of LRO facilities, routine maintenance or service contracts on equipment.</w:t>
      </w:r>
    </w:p>
    <w:p w:rsidR="00E07B32" w:rsidRPr="003A2C91" w:rsidRDefault="00E07B32" w:rsidP="00E07B32">
      <w:pPr>
        <w:numPr>
          <w:ilvl w:val="0"/>
          <w:numId w:val="2"/>
        </w:numPr>
        <w:rPr>
          <w:rFonts w:asciiTheme="minorHAnsi" w:hAnsiTheme="minorHAnsi"/>
        </w:rPr>
      </w:pPr>
      <w:r w:rsidRPr="003A2C91">
        <w:rPr>
          <w:rFonts w:asciiTheme="minorHAnsi" w:hAnsiTheme="minorHAnsi"/>
        </w:rPr>
        <w:t>Construction, rehabilitation or remodeling for expansion of service.</w:t>
      </w:r>
    </w:p>
    <w:p w:rsidR="00E07B32" w:rsidRPr="003A2C91" w:rsidRDefault="00E07B32" w:rsidP="00E07B32">
      <w:pPr>
        <w:numPr>
          <w:ilvl w:val="0"/>
          <w:numId w:val="2"/>
        </w:numPr>
        <w:rPr>
          <w:rFonts w:asciiTheme="minorHAnsi" w:hAnsiTheme="minorHAnsi"/>
        </w:rPr>
      </w:pPr>
      <w:r w:rsidRPr="003A2C91">
        <w:rPr>
          <w:rFonts w:asciiTheme="minorHAnsi" w:hAnsiTheme="minorHAnsi"/>
        </w:rPr>
        <w:t>Repairs of any kind to an individual’s home or apartment.  (Repairs can only be made to LRO owned facilities.)</w:t>
      </w:r>
    </w:p>
    <w:p w:rsidR="00E07B32" w:rsidRPr="003A2C91" w:rsidRDefault="00E07B32" w:rsidP="00E07B32">
      <w:pPr>
        <w:numPr>
          <w:ilvl w:val="0"/>
          <w:numId w:val="2"/>
        </w:numPr>
        <w:rPr>
          <w:rFonts w:asciiTheme="minorHAnsi" w:hAnsiTheme="minorHAnsi"/>
        </w:rPr>
      </w:pPr>
      <w:r w:rsidRPr="003A2C91">
        <w:rPr>
          <w:rFonts w:asciiTheme="minorHAnsi" w:hAnsiTheme="minorHAnsi"/>
        </w:rPr>
        <w:t>Supplies or equipment purchases for an individual’s home or private use.</w:t>
      </w:r>
    </w:p>
    <w:p w:rsidR="00E07B32" w:rsidRPr="003A2C91" w:rsidRDefault="00E07B32" w:rsidP="00E07B32">
      <w:pPr>
        <w:numPr>
          <w:ilvl w:val="0"/>
          <w:numId w:val="2"/>
        </w:numPr>
        <w:rPr>
          <w:rFonts w:asciiTheme="minorHAnsi" w:hAnsiTheme="minorHAnsi"/>
        </w:rPr>
      </w:pPr>
      <w:r w:rsidRPr="003A2C91">
        <w:rPr>
          <w:rFonts w:asciiTheme="minorHAnsi" w:hAnsiTheme="minorHAnsi"/>
        </w:rPr>
        <w:t xml:space="preserve">Transportation of people </w:t>
      </w:r>
      <w:r w:rsidRPr="003A2C91">
        <w:rPr>
          <w:rFonts w:asciiTheme="minorHAnsi" w:hAnsiTheme="minorHAnsi"/>
          <w:b/>
        </w:rPr>
        <w:t>not</w:t>
      </w:r>
      <w:r w:rsidRPr="003A2C91">
        <w:rPr>
          <w:rFonts w:asciiTheme="minorHAnsi" w:hAnsiTheme="minorHAnsi"/>
        </w:rPr>
        <w:t xml:space="preserve"> related to the direct provision of food or shelter (e.g., to another agency, another city, etc.).  Also, transportation to a relative’s or friend’s home.</w:t>
      </w:r>
    </w:p>
    <w:p w:rsidR="00E07B32" w:rsidRPr="003A2C91" w:rsidRDefault="00E07B32" w:rsidP="00E07B32">
      <w:pPr>
        <w:numPr>
          <w:ilvl w:val="0"/>
          <w:numId w:val="2"/>
        </w:numPr>
        <w:rPr>
          <w:rFonts w:asciiTheme="minorHAnsi" w:hAnsiTheme="minorHAnsi"/>
        </w:rPr>
      </w:pPr>
      <w:r w:rsidRPr="003A2C91">
        <w:rPr>
          <w:rFonts w:asciiTheme="minorHAnsi" w:hAnsiTheme="minorHAnsi"/>
        </w:rPr>
        <w:t>Gas or repairs for client-owned vehicles, maintenance or repairs to LRO-owned vehicles (e.g., oil, tires, etc.).  Also, insurance for LRO-owned or client-owned vehicles.</w:t>
      </w:r>
    </w:p>
    <w:p w:rsidR="00E07B32" w:rsidRPr="003A2C91" w:rsidRDefault="00E07B32" w:rsidP="00E07B32">
      <w:pPr>
        <w:numPr>
          <w:ilvl w:val="0"/>
          <w:numId w:val="2"/>
        </w:numPr>
        <w:rPr>
          <w:rFonts w:asciiTheme="minorHAnsi" w:hAnsiTheme="minorHAnsi"/>
        </w:rPr>
      </w:pPr>
      <w:r w:rsidRPr="003A2C91">
        <w:rPr>
          <w:rFonts w:asciiTheme="minorHAnsi" w:hAnsiTheme="minorHAnsi"/>
        </w:rPr>
        <w:t>Emergency assistance for disaster victims, supplies bought for or in anticipation of a natural disaster (i.e., fire victims, floods, tornadoes, etc.).</w:t>
      </w:r>
    </w:p>
    <w:p w:rsidR="00E07B32" w:rsidRPr="003A2C91" w:rsidRDefault="00E07B32" w:rsidP="00E07B32">
      <w:pPr>
        <w:numPr>
          <w:ilvl w:val="0"/>
          <w:numId w:val="2"/>
        </w:numPr>
        <w:rPr>
          <w:rFonts w:asciiTheme="minorHAnsi" w:hAnsiTheme="minorHAnsi"/>
        </w:rPr>
      </w:pPr>
      <w:r w:rsidRPr="003A2C91">
        <w:rPr>
          <w:rFonts w:asciiTheme="minorHAnsi" w:hAnsiTheme="minorHAnsi"/>
        </w:rPr>
        <w:t>Prescription medication, medical supplies, or vitamins.</w:t>
      </w:r>
    </w:p>
    <w:p w:rsidR="00E07B32" w:rsidRPr="003A2C91" w:rsidRDefault="00E07B32" w:rsidP="00E07B32">
      <w:pPr>
        <w:numPr>
          <w:ilvl w:val="0"/>
          <w:numId w:val="2"/>
        </w:numPr>
        <w:rPr>
          <w:rFonts w:asciiTheme="minorHAnsi" w:hAnsiTheme="minorHAnsi"/>
        </w:rPr>
      </w:pPr>
      <w:r w:rsidRPr="003A2C91">
        <w:rPr>
          <w:rFonts w:asciiTheme="minorHAnsi" w:hAnsiTheme="minorHAnsi"/>
        </w:rPr>
        <w:t>Clothing (except underwear/diapers for clients of mass shelters, if necessary).</w:t>
      </w:r>
    </w:p>
    <w:p w:rsidR="00E07B32" w:rsidRPr="003A2C91" w:rsidRDefault="00E07B32" w:rsidP="00E07B32">
      <w:pPr>
        <w:numPr>
          <w:ilvl w:val="0"/>
          <w:numId w:val="2"/>
        </w:numPr>
        <w:rPr>
          <w:rFonts w:asciiTheme="minorHAnsi" w:hAnsiTheme="minorHAnsi"/>
        </w:rPr>
      </w:pPr>
      <w:r w:rsidRPr="003A2C91">
        <w:rPr>
          <w:rFonts w:asciiTheme="minorHAnsi" w:hAnsiTheme="minorHAnsi"/>
        </w:rPr>
        <w:t>An LRO may not operate as a vendor for itself or other LRO</w:t>
      </w:r>
      <w:r w:rsidR="003A2C91">
        <w:rPr>
          <w:rFonts w:asciiTheme="minorHAnsi" w:hAnsiTheme="minorHAnsi"/>
        </w:rPr>
        <w:t>’</w:t>
      </w:r>
      <w:r w:rsidRPr="003A2C91">
        <w:rPr>
          <w:rFonts w:asciiTheme="minorHAnsi" w:hAnsiTheme="minorHAnsi"/>
        </w:rPr>
        <w:t>s, except for the shared maintenance fee for food banks.</w:t>
      </w:r>
    </w:p>
    <w:p w:rsidR="00E07B32" w:rsidRPr="003A2C91" w:rsidRDefault="00E07B32" w:rsidP="00E07B32">
      <w:pPr>
        <w:numPr>
          <w:ilvl w:val="0"/>
          <w:numId w:val="2"/>
        </w:numPr>
        <w:rPr>
          <w:rFonts w:asciiTheme="minorHAnsi" w:hAnsiTheme="minorHAnsi"/>
        </w:rPr>
      </w:pPr>
      <w:r w:rsidRPr="003A2C91">
        <w:rPr>
          <w:rFonts w:asciiTheme="minorHAnsi" w:hAnsiTheme="minorHAnsi"/>
        </w:rPr>
        <w:t>Direct expenses associated with new or expanded services or to prevent closing.</w:t>
      </w:r>
    </w:p>
    <w:p w:rsidR="00E07B32" w:rsidRPr="003A2C91" w:rsidRDefault="00E07B32" w:rsidP="00E07B32">
      <w:pPr>
        <w:numPr>
          <w:ilvl w:val="0"/>
          <w:numId w:val="2"/>
        </w:numPr>
        <w:rPr>
          <w:rFonts w:asciiTheme="minorHAnsi" w:hAnsiTheme="minorHAnsi"/>
        </w:rPr>
      </w:pPr>
      <w:r w:rsidRPr="003A2C91">
        <w:rPr>
          <w:rFonts w:asciiTheme="minorHAnsi" w:hAnsiTheme="minorHAnsi"/>
        </w:rPr>
        <w:t>Encumbrance of funds; that is, no pre-payments for goods or services not received or not rendered which are paid for prior to the end of the jurisdiction’s program.</w:t>
      </w:r>
    </w:p>
    <w:p w:rsidR="00E07B32" w:rsidRPr="003A2C91" w:rsidRDefault="00E07B32" w:rsidP="00E07B32">
      <w:pPr>
        <w:numPr>
          <w:ilvl w:val="0"/>
          <w:numId w:val="2"/>
        </w:numPr>
        <w:rPr>
          <w:rFonts w:asciiTheme="minorHAnsi" w:hAnsiTheme="minorHAnsi"/>
        </w:rPr>
      </w:pPr>
      <w:r w:rsidRPr="003A2C91">
        <w:rPr>
          <w:rFonts w:asciiTheme="minorHAnsi" w:hAnsiTheme="minorHAnsi"/>
        </w:rPr>
        <w:t xml:space="preserve">No payments on account. Funds cannot be placed on deposit with a vendor and drawn down. </w:t>
      </w:r>
    </w:p>
    <w:p w:rsidR="00E07B32" w:rsidRPr="003A2C91" w:rsidRDefault="00E07B32" w:rsidP="00E07B32">
      <w:pPr>
        <w:numPr>
          <w:ilvl w:val="0"/>
          <w:numId w:val="2"/>
        </w:numPr>
        <w:rPr>
          <w:rFonts w:asciiTheme="minorHAnsi" w:hAnsiTheme="minorHAnsi"/>
        </w:rPr>
      </w:pPr>
      <w:r w:rsidRPr="003A2C91">
        <w:rPr>
          <w:rFonts w:asciiTheme="minorHAnsi" w:hAnsiTheme="minorHAnsi"/>
        </w:rPr>
        <w:lastRenderedPageBreak/>
        <w:t>Meal costs in excess of the normal daily basic meal cost.</w:t>
      </w:r>
    </w:p>
    <w:p w:rsidR="00E07B32" w:rsidRPr="003A2C91" w:rsidRDefault="00E07B32" w:rsidP="00E07B32">
      <w:pPr>
        <w:numPr>
          <w:ilvl w:val="0"/>
          <w:numId w:val="2"/>
        </w:numPr>
        <w:rPr>
          <w:rFonts w:asciiTheme="minorHAnsi" w:hAnsiTheme="minorHAnsi"/>
        </w:rPr>
      </w:pPr>
      <w:r w:rsidRPr="003A2C91">
        <w:rPr>
          <w:rFonts w:asciiTheme="minorHAnsi" w:hAnsiTheme="minorHAnsi"/>
        </w:rPr>
        <w:t>Reserving or withholding funds in anticipation of a future need (e.g., holiday events, holiday baskets, special programs, celebratory events).</w:t>
      </w:r>
    </w:p>
    <w:p w:rsidR="00E07B32" w:rsidRPr="003A2C91" w:rsidRDefault="00E07B32" w:rsidP="00E07B32">
      <w:pPr>
        <w:numPr>
          <w:ilvl w:val="0"/>
          <w:numId w:val="2"/>
        </w:numPr>
        <w:rPr>
          <w:rFonts w:asciiTheme="minorHAnsi" w:hAnsiTheme="minorHAnsi"/>
        </w:rPr>
      </w:pPr>
      <w:r w:rsidRPr="003A2C91">
        <w:rPr>
          <w:rFonts w:asciiTheme="minorHAnsi" w:hAnsiTheme="minorHAnsi"/>
        </w:rPr>
        <w:t>Staff events/functions/meals of any kind.</w:t>
      </w:r>
    </w:p>
    <w:p w:rsidR="00E07B32" w:rsidRPr="003A2C91" w:rsidRDefault="00E07B32" w:rsidP="00E07B32">
      <w:pPr>
        <w:numPr>
          <w:ilvl w:val="0"/>
          <w:numId w:val="2"/>
        </w:numPr>
        <w:rPr>
          <w:rFonts w:asciiTheme="minorHAnsi" w:hAnsiTheme="minorHAnsi"/>
        </w:rPr>
      </w:pPr>
      <w:r w:rsidRPr="003A2C91">
        <w:rPr>
          <w:rFonts w:asciiTheme="minorHAnsi" w:hAnsiTheme="minorHAnsi"/>
        </w:rPr>
        <w:t>Supplementing foster care costs, where an LRO has already received payment for basic boarding and feeding of a client.  Comprehensive foster care costs beyond food and shelter are not allowed.</w:t>
      </w:r>
    </w:p>
    <w:p w:rsidR="00E07B32" w:rsidRPr="003A2C91" w:rsidRDefault="00E07B32" w:rsidP="00E07B32">
      <w:pPr>
        <w:numPr>
          <w:ilvl w:val="0"/>
          <w:numId w:val="2"/>
        </w:numPr>
        <w:rPr>
          <w:rFonts w:asciiTheme="minorHAnsi" w:hAnsiTheme="minorHAnsi"/>
        </w:rPr>
      </w:pPr>
      <w:r w:rsidRPr="003A2C91">
        <w:rPr>
          <w:rFonts w:asciiTheme="minorHAnsi" w:hAnsiTheme="minorHAnsi"/>
        </w:rPr>
        <w:t>LRO</w:t>
      </w:r>
      <w:r w:rsidR="003A2C91">
        <w:rPr>
          <w:rFonts w:asciiTheme="minorHAnsi" w:hAnsiTheme="minorHAnsi"/>
        </w:rPr>
        <w:t>’</w:t>
      </w:r>
      <w:r w:rsidRPr="003A2C91">
        <w:rPr>
          <w:rFonts w:asciiTheme="minorHAnsi" w:hAnsiTheme="minorHAnsi"/>
        </w:rPr>
        <w:t xml:space="preserve">s may not charge fees for services provided with EFSP funds. </w:t>
      </w:r>
    </w:p>
    <w:p w:rsidR="00544AD3" w:rsidRPr="003A2C91" w:rsidRDefault="00544AD3">
      <w:pPr>
        <w:rPr>
          <w:rFonts w:asciiTheme="minorHAnsi" w:hAnsiTheme="minorHAnsi"/>
        </w:rPr>
      </w:pPr>
    </w:p>
    <w:sectPr w:rsidR="00544AD3" w:rsidRPr="003A2C91" w:rsidSect="00197C1E">
      <w:footerReference w:type="even" r:id="rId9"/>
      <w:footerReference w:type="default" r:id="rId10"/>
      <w:pgSz w:w="12240" w:h="15840"/>
      <w:pgMar w:top="99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4E3" w:rsidRDefault="00B534E3" w:rsidP="00AF08F5">
      <w:r>
        <w:separator/>
      </w:r>
    </w:p>
  </w:endnote>
  <w:endnote w:type="continuationSeparator" w:id="0">
    <w:p w:rsidR="00B534E3" w:rsidRDefault="00B534E3" w:rsidP="00AF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NewRoman">
    <w:panose1 w:val="020B0604020202020204"/>
    <w:charset w:val="00"/>
    <w:family w:val="auto"/>
    <w:notTrueType/>
    <w:pitch w:val="default"/>
    <w:sig w:usb0="00000003" w:usb1="00000000" w:usb2="00000000" w:usb3="00000000" w:csb0="00000001" w:csb1="00000000"/>
  </w:font>
  <w:font w:name="Times-Roman">
    <w:panose1 w:val="0000050000000002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A1" w:rsidRDefault="00562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DA1" w:rsidRDefault="00562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A1" w:rsidRDefault="00562DA1">
    <w:pPr>
      <w:pStyle w:val="Footer"/>
      <w:framePr w:wrap="around" w:vAnchor="text" w:hAnchor="margin" w:xAlign="right" w:y="1"/>
      <w:rPr>
        <w:rStyle w:val="PageNumber"/>
      </w:rPr>
    </w:pPr>
  </w:p>
  <w:p w:rsidR="00562DA1" w:rsidRPr="00F04D20" w:rsidRDefault="00562DA1">
    <w:pPr>
      <w:pStyle w:val="Footer"/>
      <w:ind w:right="360"/>
      <w:rPr>
        <w:sz w:val="16"/>
        <w:szCs w:val="16"/>
      </w:rPr>
    </w:pPr>
    <w:r>
      <w:rPr>
        <w:sz w:val="16"/>
      </w:rPr>
      <w:tab/>
    </w:r>
    <w:r>
      <w:rPr>
        <w:sz w:val="16"/>
      </w:rPr>
      <w:tab/>
    </w:r>
    <w:r>
      <w:rPr>
        <w:sz w:val="16"/>
      </w:rPr>
      <w:tab/>
    </w:r>
    <w:r w:rsidRPr="00F04D20">
      <w:rPr>
        <w:rStyle w:val="PageNumber"/>
        <w:sz w:val="16"/>
        <w:szCs w:val="16"/>
      </w:rPr>
      <w:fldChar w:fldCharType="begin"/>
    </w:r>
    <w:r w:rsidRPr="00F04D20">
      <w:rPr>
        <w:rStyle w:val="PageNumber"/>
        <w:sz w:val="16"/>
        <w:szCs w:val="16"/>
      </w:rPr>
      <w:instrText xml:space="preserve"> PAGE </w:instrText>
    </w:r>
    <w:r w:rsidRPr="00F04D20">
      <w:rPr>
        <w:rStyle w:val="PageNumber"/>
        <w:sz w:val="16"/>
        <w:szCs w:val="16"/>
      </w:rPr>
      <w:fldChar w:fldCharType="separate"/>
    </w:r>
    <w:r w:rsidR="0000295F">
      <w:rPr>
        <w:rStyle w:val="PageNumber"/>
        <w:noProof/>
        <w:sz w:val="16"/>
        <w:szCs w:val="16"/>
      </w:rPr>
      <w:t>1</w:t>
    </w:r>
    <w:r w:rsidRPr="00F04D20">
      <w:rPr>
        <w:rStyle w:val="PageNumber"/>
        <w:sz w:val="16"/>
        <w:szCs w:val="16"/>
      </w:rPr>
      <w:fldChar w:fldCharType="end"/>
    </w:r>
    <w:r w:rsidRPr="00F04D20">
      <w:rPr>
        <w:rStyle w:val="PageNumber"/>
        <w:sz w:val="16"/>
        <w:szCs w:val="16"/>
      </w:rPr>
      <w:t xml:space="preserve"> of </w:t>
    </w:r>
    <w:r w:rsidRPr="00F04D20">
      <w:rPr>
        <w:rStyle w:val="PageNumber"/>
        <w:sz w:val="16"/>
        <w:szCs w:val="16"/>
      </w:rPr>
      <w:fldChar w:fldCharType="begin"/>
    </w:r>
    <w:r w:rsidRPr="00F04D20">
      <w:rPr>
        <w:rStyle w:val="PageNumber"/>
        <w:sz w:val="16"/>
        <w:szCs w:val="16"/>
      </w:rPr>
      <w:instrText xml:space="preserve"> NUMPAGES </w:instrText>
    </w:r>
    <w:r w:rsidRPr="00F04D20">
      <w:rPr>
        <w:rStyle w:val="PageNumber"/>
        <w:sz w:val="16"/>
        <w:szCs w:val="16"/>
      </w:rPr>
      <w:fldChar w:fldCharType="separate"/>
    </w:r>
    <w:r w:rsidR="0000295F">
      <w:rPr>
        <w:rStyle w:val="PageNumber"/>
        <w:noProof/>
        <w:sz w:val="16"/>
        <w:szCs w:val="16"/>
      </w:rPr>
      <w:t>6</w:t>
    </w:r>
    <w:r w:rsidRPr="00F04D20">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4E3" w:rsidRDefault="00B534E3" w:rsidP="00AF08F5">
      <w:r>
        <w:separator/>
      </w:r>
    </w:p>
  </w:footnote>
  <w:footnote w:type="continuationSeparator" w:id="0">
    <w:p w:rsidR="00B534E3" w:rsidRDefault="00B534E3" w:rsidP="00AF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DC2"/>
    <w:multiLevelType w:val="hybridMultilevel"/>
    <w:tmpl w:val="FDC4D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005F4"/>
    <w:multiLevelType w:val="hybridMultilevel"/>
    <w:tmpl w:val="507CF49E"/>
    <w:lvl w:ilvl="0" w:tplc="117C1600">
      <w:start w:val="1"/>
      <w:numFmt w:val="bullet"/>
      <w:lvlText w:val=""/>
      <w:lvlJc w:val="left"/>
      <w:pPr>
        <w:tabs>
          <w:tab w:val="num" w:pos="1440"/>
        </w:tabs>
        <w:ind w:left="1440" w:hanging="360"/>
      </w:pPr>
      <w:rPr>
        <w:rFonts w:ascii="Times New Roman" w:hAnsi="Times New Roman" w:cs="Times New Roman"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DF203F"/>
    <w:multiLevelType w:val="hybridMultilevel"/>
    <w:tmpl w:val="FDC4D490"/>
    <w:lvl w:ilvl="0" w:tplc="F1ECA15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9612EE"/>
    <w:multiLevelType w:val="hybridMultilevel"/>
    <w:tmpl w:val="DED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32"/>
    <w:rsid w:val="0000295F"/>
    <w:rsid w:val="0003290B"/>
    <w:rsid w:val="00072896"/>
    <w:rsid w:val="00197C1E"/>
    <w:rsid w:val="00264128"/>
    <w:rsid w:val="002D6A87"/>
    <w:rsid w:val="002F5289"/>
    <w:rsid w:val="003A2C91"/>
    <w:rsid w:val="00440559"/>
    <w:rsid w:val="0053415B"/>
    <w:rsid w:val="00544AD3"/>
    <w:rsid w:val="00562DA1"/>
    <w:rsid w:val="0057779B"/>
    <w:rsid w:val="005C153D"/>
    <w:rsid w:val="0061533A"/>
    <w:rsid w:val="006D3847"/>
    <w:rsid w:val="0076181F"/>
    <w:rsid w:val="00764292"/>
    <w:rsid w:val="007D5FEB"/>
    <w:rsid w:val="007F7CB9"/>
    <w:rsid w:val="008539CD"/>
    <w:rsid w:val="00885B17"/>
    <w:rsid w:val="008F38F0"/>
    <w:rsid w:val="00973C68"/>
    <w:rsid w:val="00AF08F5"/>
    <w:rsid w:val="00B247BC"/>
    <w:rsid w:val="00B534E3"/>
    <w:rsid w:val="00B9169E"/>
    <w:rsid w:val="00BA1BE8"/>
    <w:rsid w:val="00C53D71"/>
    <w:rsid w:val="00CB4716"/>
    <w:rsid w:val="00CB647E"/>
    <w:rsid w:val="00D23DC8"/>
    <w:rsid w:val="00D6130F"/>
    <w:rsid w:val="00DE0BD5"/>
    <w:rsid w:val="00E07B32"/>
    <w:rsid w:val="00E318CD"/>
    <w:rsid w:val="00E6468D"/>
    <w:rsid w:val="00E9165D"/>
    <w:rsid w:val="00EB57CA"/>
    <w:rsid w:val="00ED0A1D"/>
    <w:rsid w:val="00EF165C"/>
    <w:rsid w:val="00F1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08E6E-231E-48C8-88FC-71FCF005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32"/>
    <w:pPr>
      <w:spacing w:after="0" w:line="240" w:lineRule="auto"/>
    </w:pPr>
    <w:rPr>
      <w:rFonts w:ascii="Palatino" w:eastAsia="Times New Roman" w:hAnsi="Palatino" w:cs="Times New Roman"/>
      <w:sz w:val="20"/>
      <w:szCs w:val="20"/>
    </w:rPr>
  </w:style>
  <w:style w:type="paragraph" w:styleId="Heading1">
    <w:name w:val="heading 1"/>
    <w:basedOn w:val="Normal"/>
    <w:next w:val="Normal"/>
    <w:link w:val="Heading1Char"/>
    <w:qFormat/>
    <w:rsid w:val="00E07B32"/>
    <w:pPr>
      <w:keepNext/>
      <w:outlineLvl w:val="0"/>
    </w:pPr>
    <w:rPr>
      <w:b/>
      <w:bCs/>
      <w:sz w:val="24"/>
      <w:u w:val="single"/>
    </w:rPr>
  </w:style>
  <w:style w:type="paragraph" w:styleId="Heading2">
    <w:name w:val="heading 2"/>
    <w:basedOn w:val="Normal"/>
    <w:next w:val="Normal"/>
    <w:link w:val="Heading2Char"/>
    <w:qFormat/>
    <w:rsid w:val="00E07B32"/>
    <w:pPr>
      <w:keepNext/>
      <w:outlineLvl w:val="1"/>
    </w:pPr>
    <w:rPr>
      <w:b/>
      <w:bCs/>
    </w:rPr>
  </w:style>
  <w:style w:type="paragraph" w:styleId="Heading3">
    <w:name w:val="heading 3"/>
    <w:basedOn w:val="Normal"/>
    <w:next w:val="Normal"/>
    <w:link w:val="Heading3Char"/>
    <w:qFormat/>
    <w:rsid w:val="00E07B32"/>
    <w:pPr>
      <w:keepNext/>
      <w:outlineLvl w:val="2"/>
    </w:pPr>
    <w:rPr>
      <w:b/>
      <w:bCs/>
      <w:sz w:val="24"/>
    </w:rPr>
  </w:style>
  <w:style w:type="paragraph" w:styleId="Heading4">
    <w:name w:val="heading 4"/>
    <w:basedOn w:val="Normal"/>
    <w:next w:val="Normal"/>
    <w:link w:val="Heading4Char"/>
    <w:qFormat/>
    <w:rsid w:val="00E07B32"/>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B32"/>
    <w:rPr>
      <w:rFonts w:ascii="Palatino" w:eastAsia="Times New Roman" w:hAnsi="Palatino" w:cs="Times New Roman"/>
      <w:b/>
      <w:bCs/>
      <w:sz w:val="24"/>
      <w:szCs w:val="20"/>
      <w:u w:val="single"/>
    </w:rPr>
  </w:style>
  <w:style w:type="character" w:customStyle="1" w:styleId="Heading2Char">
    <w:name w:val="Heading 2 Char"/>
    <w:basedOn w:val="DefaultParagraphFont"/>
    <w:link w:val="Heading2"/>
    <w:rsid w:val="00E07B32"/>
    <w:rPr>
      <w:rFonts w:ascii="Palatino" w:eastAsia="Times New Roman" w:hAnsi="Palatino" w:cs="Times New Roman"/>
      <w:b/>
      <w:bCs/>
      <w:sz w:val="20"/>
      <w:szCs w:val="20"/>
    </w:rPr>
  </w:style>
  <w:style w:type="character" w:customStyle="1" w:styleId="Heading3Char">
    <w:name w:val="Heading 3 Char"/>
    <w:basedOn w:val="DefaultParagraphFont"/>
    <w:link w:val="Heading3"/>
    <w:rsid w:val="00E07B32"/>
    <w:rPr>
      <w:rFonts w:ascii="Palatino" w:eastAsia="Times New Roman" w:hAnsi="Palatino" w:cs="Times New Roman"/>
      <w:b/>
      <w:bCs/>
      <w:sz w:val="24"/>
      <w:szCs w:val="20"/>
    </w:rPr>
  </w:style>
  <w:style w:type="character" w:customStyle="1" w:styleId="Heading4Char">
    <w:name w:val="Heading 4 Char"/>
    <w:basedOn w:val="DefaultParagraphFont"/>
    <w:link w:val="Heading4"/>
    <w:rsid w:val="00E07B32"/>
    <w:rPr>
      <w:rFonts w:ascii="Arial" w:eastAsia="Times New Roman" w:hAnsi="Arial" w:cs="Arial"/>
      <w:b/>
      <w:bCs/>
      <w:szCs w:val="20"/>
    </w:rPr>
  </w:style>
  <w:style w:type="paragraph" w:styleId="Footer">
    <w:name w:val="footer"/>
    <w:basedOn w:val="Normal"/>
    <w:link w:val="FooterChar"/>
    <w:uiPriority w:val="99"/>
    <w:rsid w:val="00E07B32"/>
    <w:pPr>
      <w:tabs>
        <w:tab w:val="center" w:pos="4320"/>
        <w:tab w:val="right" w:pos="8640"/>
      </w:tabs>
    </w:pPr>
  </w:style>
  <w:style w:type="character" w:customStyle="1" w:styleId="FooterChar">
    <w:name w:val="Footer Char"/>
    <w:basedOn w:val="DefaultParagraphFont"/>
    <w:link w:val="Footer"/>
    <w:uiPriority w:val="99"/>
    <w:rsid w:val="00E07B32"/>
    <w:rPr>
      <w:rFonts w:ascii="Palatino" w:eastAsia="Times New Roman" w:hAnsi="Palatino" w:cs="Times New Roman"/>
      <w:sz w:val="20"/>
      <w:szCs w:val="20"/>
    </w:rPr>
  </w:style>
  <w:style w:type="character" w:styleId="PageNumber">
    <w:name w:val="page number"/>
    <w:basedOn w:val="DefaultParagraphFont"/>
    <w:rsid w:val="00E07B32"/>
  </w:style>
  <w:style w:type="character" w:styleId="Hyperlink">
    <w:name w:val="Hyperlink"/>
    <w:basedOn w:val="DefaultParagraphFont"/>
    <w:rsid w:val="00E07B32"/>
    <w:rPr>
      <w:color w:val="0000FF"/>
      <w:u w:val="single"/>
    </w:rPr>
  </w:style>
  <w:style w:type="paragraph" w:styleId="ListParagraph">
    <w:name w:val="List Paragraph"/>
    <w:basedOn w:val="Normal"/>
    <w:uiPriority w:val="34"/>
    <w:qFormat/>
    <w:rsid w:val="00E07B32"/>
    <w:pPr>
      <w:ind w:left="720"/>
    </w:pPr>
    <w:rPr>
      <w:rFonts w:ascii="Times New Roman" w:hAnsi="Times New Roman"/>
      <w:sz w:val="24"/>
      <w:szCs w:val="24"/>
    </w:rPr>
  </w:style>
  <w:style w:type="paragraph" w:customStyle="1" w:styleId="Default">
    <w:name w:val="Default"/>
    <w:rsid w:val="00E07B32"/>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ark@uwdo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mclark</dc:creator>
  <cp:lastModifiedBy>Emily Darrow</cp:lastModifiedBy>
  <cp:revision>2</cp:revision>
  <cp:lastPrinted>2017-01-27T16:24:00Z</cp:lastPrinted>
  <dcterms:created xsi:type="dcterms:W3CDTF">2019-06-05T20:25:00Z</dcterms:created>
  <dcterms:modified xsi:type="dcterms:W3CDTF">2019-06-05T20:25:00Z</dcterms:modified>
</cp:coreProperties>
</file>